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85" w:rsidRPr="009C2D50" w:rsidRDefault="009C2D50" w:rsidP="00891AEC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</w:t>
      </w:r>
      <w:r w:rsidR="009D39D2" w:rsidRPr="007E27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</w:t>
      </w:r>
      <w:r w:rsidR="009D39D2"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</w:t>
      </w:r>
      <w:r w:rsidR="009D39D2"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         zał. 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:rsidR="009D39D2" w:rsidRPr="007E2785" w:rsidRDefault="009C2D50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Pakiet 1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Materiały odniesienia firmy LGC Standards lub równoważne – Pracownia Chemii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6"/>
        <w:gridCol w:w="3320"/>
        <w:gridCol w:w="1111"/>
        <w:gridCol w:w="1157"/>
        <w:gridCol w:w="1134"/>
        <w:gridCol w:w="1275"/>
        <w:gridCol w:w="1134"/>
        <w:gridCol w:w="1276"/>
        <w:gridCol w:w="1134"/>
        <w:gridCol w:w="1107"/>
        <w:gridCol w:w="1019"/>
      </w:tblGrid>
      <w:tr w:rsidR="009D39D2" w:rsidRPr="007E2785" w:rsidTr="00753E87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Informacja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zamawiającego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753E87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BW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BC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JB</w:t>
            </w:r>
          </w:p>
        </w:tc>
      </w:tr>
    </w:tbl>
    <w:p w:rsidR="009D39D2" w:rsidRPr="007E2785" w:rsidRDefault="009D39D2" w:rsidP="00EE4E8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134"/>
        <w:gridCol w:w="1275"/>
        <w:gridCol w:w="1134"/>
        <w:gridCol w:w="1283"/>
        <w:gridCol w:w="1120"/>
        <w:gridCol w:w="1164"/>
        <w:gridCol w:w="969"/>
      </w:tblGrid>
      <w:tr w:rsidR="009D39D2" w:rsidRPr="007E2785" w:rsidTr="00E46753">
        <w:tc>
          <w:tcPr>
            <w:tcW w:w="567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o  cechach jakościowych jak firmy LGC Standards  ERM-BB501 lub równoważne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Skład materiału w g/100g produktu: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woda 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azot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tłuszcz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popiół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sól 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- azotany 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E2785" w:rsidRPr="007E2785" w:rsidRDefault="007E2785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w postaci mieszanki paszowej dla zwierząt, opakowanie o masie 50  o cechach jakościowych jak firmy LGC Standards  lub równoważne                Skład materiału: LGC71173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Azot – około 2,71%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Błonnik- około3,4%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Popiół – około 5,4 % wag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Woda – około11%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Chlorki – około 04,21%wag.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P- 0,69 % wag.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Ca- około 1,0% wag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Na – około 0,13 g/100g</w:t>
            </w:r>
          </w:p>
          <w:p w:rsidR="009D39D2" w:rsidRPr="007E2785" w:rsidRDefault="009D39D2" w:rsidP="00EE4E88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Zn – około 77mg/kg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Fe – około 139 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K- około 0,74 g/100g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Mn- około 131 mg/kg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- Mg- około 0.16 g/100g</w:t>
            </w:r>
          </w:p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w postaci mieszanki paszowej dla zwierząt, opakowanie o masie ok. 40g  o cechach jakościowych jak firmy EC-JRC-IRMM lub równoważne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 Skład materiału BCR 709: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Białko– około 199g/kg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Błonnik- około 56g/kg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Popiół – około 42g/kg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Tłuszcz  – około 51g/kg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Ca- około 1,05 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Cu- około 173 mg/kg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P- 5,4 g/kg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- Mg-1,89 g/kg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C5250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Materiał referencyjny </w:t>
            </w:r>
          </w:p>
          <w:p w:rsidR="009D39D2" w:rsidRPr="007E2785" w:rsidRDefault="009D39D2" w:rsidP="00C52502">
            <w:pPr>
              <w:spacing w:after="0" w:line="240" w:lineRule="auto"/>
              <w:ind w:left="59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(Ochratoksyna) firmy LGC Standards – FAPAST17100QC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(zearalenoen) firmy LGC Standards B-MYC0895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6.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 xml:space="preserve">Materiał referencyjny (DON) firmy LGC Standards </w:t>
            </w:r>
          </w:p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B-MYC0856 lub równoważne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C52502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7.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07473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Materiał referencyjny (pestycydy chloroorganiczne) firmy LGC Standards  lub równoważne a’30g</w:t>
            </w:r>
          </w:p>
        </w:tc>
        <w:tc>
          <w:tcPr>
            <w:tcW w:w="1108" w:type="dxa"/>
          </w:tcPr>
          <w:p w:rsidR="009D39D2" w:rsidRPr="007E2785" w:rsidRDefault="009D39D2" w:rsidP="00EE4E8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1160" w:type="dxa"/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9D39D2" w:rsidRPr="007E2785" w:rsidRDefault="009D39D2" w:rsidP="00EE4E8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002"/>
        <w:gridCol w:w="2962"/>
        <w:gridCol w:w="3110"/>
        <w:gridCol w:w="5209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 w:rsidP="00E4675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color w:val="000000" w:themeColor="text1"/>
          <w:u w:val="single"/>
        </w:rPr>
        <w:t>Ważność – 1 rok od daty otrzymania</w:t>
      </w:r>
    </w:p>
    <w:p w:rsidR="009D39D2" w:rsidRPr="007E2785" w:rsidRDefault="009D39D2" w:rsidP="00AD1EA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</w:t>
      </w:r>
    </w:p>
    <w:p w:rsidR="009D39D2" w:rsidRDefault="009D39D2" w:rsidP="00AD1EA8">
      <w:pPr>
        <w:rPr>
          <w:rFonts w:ascii="Times New Roman" w:hAnsi="Times New Roman"/>
          <w:color w:val="000000" w:themeColor="text1"/>
          <w:u w:val="single"/>
        </w:rPr>
      </w:pPr>
    </w:p>
    <w:p w:rsidR="009C2D50" w:rsidRDefault="009C2D50" w:rsidP="00AD1EA8">
      <w:pPr>
        <w:rPr>
          <w:rFonts w:ascii="Times New Roman" w:hAnsi="Times New Roman"/>
          <w:color w:val="000000" w:themeColor="text1"/>
          <w:u w:val="single"/>
        </w:rPr>
      </w:pPr>
    </w:p>
    <w:p w:rsidR="009C2D50" w:rsidRPr="007E2785" w:rsidRDefault="009C2D50" w:rsidP="00AD1EA8">
      <w:pPr>
        <w:rPr>
          <w:rFonts w:ascii="Times New Roman" w:hAnsi="Times New Roman"/>
          <w:color w:val="000000" w:themeColor="text1"/>
          <w:u w:val="single"/>
        </w:rPr>
      </w:pPr>
    </w:p>
    <w:p w:rsidR="009D39D2" w:rsidRPr="007E2785" w:rsidRDefault="009C2D50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Pakiet  2</w:t>
      </w:r>
    </w:p>
    <w:p w:rsidR="009D39D2" w:rsidRPr="007E2785" w:rsidRDefault="009D39D2" w:rsidP="003D03A1">
      <w:pPr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</w:rPr>
        <w:t>Materiały -  Patologia</w:t>
      </w: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6"/>
        <w:gridCol w:w="3320"/>
        <w:gridCol w:w="1111"/>
        <w:gridCol w:w="1157"/>
        <w:gridCol w:w="1842"/>
        <w:gridCol w:w="1985"/>
        <w:gridCol w:w="1843"/>
        <w:gridCol w:w="1984"/>
      </w:tblGrid>
      <w:tr w:rsidR="009D39D2" w:rsidRPr="007E2785" w:rsidTr="00E46753">
        <w:trPr>
          <w:trHeight w:val="210"/>
        </w:trPr>
        <w:tc>
          <w:tcPr>
            <w:tcW w:w="616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20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Asortyment</w:t>
            </w:r>
          </w:p>
        </w:tc>
        <w:tc>
          <w:tcPr>
            <w:tcW w:w="1111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Ilość ogólna</w:t>
            </w:r>
          </w:p>
        </w:tc>
        <w:tc>
          <w:tcPr>
            <w:tcW w:w="1157" w:type="dxa"/>
            <w:vMerge w:val="restart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Stawka</w:t>
            </w: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Wartość  zapotrzebowania</w:t>
            </w:r>
          </w:p>
        </w:tc>
      </w:tr>
      <w:tr w:rsidR="009D39D2" w:rsidRPr="007E2785" w:rsidTr="00E46753">
        <w:trPr>
          <w:trHeight w:val="270"/>
        </w:trPr>
        <w:tc>
          <w:tcPr>
            <w:tcW w:w="616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11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57" w:type="dxa"/>
            <w:vMerge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brutto</w:t>
            </w:r>
          </w:p>
        </w:tc>
      </w:tr>
    </w:tbl>
    <w:p w:rsidR="009D39D2" w:rsidRPr="007E2785" w:rsidRDefault="009D39D2" w:rsidP="00AD1EA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3369"/>
        <w:gridCol w:w="1108"/>
        <w:gridCol w:w="1160"/>
        <w:gridCol w:w="1842"/>
        <w:gridCol w:w="1985"/>
        <w:gridCol w:w="1843"/>
        <w:gridCol w:w="1984"/>
      </w:tblGrid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Alkohol etylowy skażony     DENATURAT a 500 ml </w:t>
            </w:r>
          </w:p>
          <w:p w:rsidR="009D39D2" w:rsidRPr="007E2785" w:rsidRDefault="009D39D2" w:rsidP="00AD1EA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 xml:space="preserve">(do dezynfekcji  </w:t>
            </w:r>
            <w:r w:rsidRPr="007E2785">
              <w:rPr>
                <w:rFonts w:ascii="Times New Roman" w:hAnsi="Times New Roman"/>
                <w:color w:val="000000" w:themeColor="text1"/>
                <w:u w:val="single"/>
              </w:rPr>
              <w:t>fioletowy - palny</w:t>
            </w:r>
            <w:r w:rsidRPr="007E2785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25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Wirkon a 200 g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10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Glikol etylenowy cz.d.a. a 1 l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1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Alkohol etylowy 96 % a 500 ml cz.d.a.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25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9D39D2" w:rsidRPr="007E2785" w:rsidTr="00E46753">
        <w:tc>
          <w:tcPr>
            <w:tcW w:w="567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69" w:type="dxa"/>
            <w:vAlign w:val="center"/>
          </w:tcPr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Alkohol etylowy skażony DENATURAT a 500 ml</w:t>
            </w:r>
          </w:p>
          <w:p w:rsidR="009D39D2" w:rsidRPr="007E2785" w:rsidRDefault="009D39D2" w:rsidP="00AD1EA8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E2785">
              <w:rPr>
                <w:rFonts w:ascii="Times New Roman" w:hAnsi="Times New Roman"/>
                <w:color w:val="000000" w:themeColor="text1"/>
              </w:rPr>
              <w:t>(do dezynfekcji bezbarwny)</w:t>
            </w:r>
          </w:p>
        </w:tc>
        <w:tc>
          <w:tcPr>
            <w:tcW w:w="1108" w:type="dxa"/>
          </w:tcPr>
          <w:p w:rsidR="009D39D2" w:rsidRPr="007E2785" w:rsidRDefault="009D39D2" w:rsidP="00753E8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7E2785">
              <w:rPr>
                <w:rFonts w:ascii="Times New Roman" w:hAnsi="Times New Roman"/>
                <w:color w:val="000000" w:themeColor="text1"/>
                <w:lang w:eastAsia="pl-PL"/>
              </w:rPr>
              <w:t>40 op.</w:t>
            </w:r>
          </w:p>
        </w:tc>
        <w:tc>
          <w:tcPr>
            <w:tcW w:w="1160" w:type="dxa"/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D39D2" w:rsidRPr="007E2785" w:rsidRDefault="009D39D2" w:rsidP="00753E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7E2785" w:rsidRPr="007E2785" w:rsidRDefault="007E2785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3"/>
        <w:gridCol w:w="2933"/>
        <w:gridCol w:w="3080"/>
        <w:gridCol w:w="5158"/>
      </w:tblGrid>
      <w:tr w:rsidR="009D39D2" w:rsidRPr="007E2785" w:rsidTr="0023338B">
        <w:tc>
          <w:tcPr>
            <w:tcW w:w="14144" w:type="dxa"/>
            <w:gridSpan w:val="4"/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Wartość ogółem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Netto</w:t>
            </w:r>
          </w:p>
        </w:tc>
        <w:tc>
          <w:tcPr>
            <w:tcW w:w="60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Brutto</w:t>
            </w: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23%</w:t>
            </w: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D39D2" w:rsidRPr="007E2785" w:rsidTr="0023338B">
        <w:tc>
          <w:tcPr>
            <w:tcW w:w="2973" w:type="dxa"/>
            <w:tcBorders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27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Słownie: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righ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8" w:type="dxa"/>
            <w:tcBorders>
              <w:left w:val="single" w:sz="4" w:space="0" w:color="auto"/>
            </w:tcBorders>
          </w:tcPr>
          <w:p w:rsidR="009D39D2" w:rsidRPr="007E2785" w:rsidRDefault="009D39D2" w:rsidP="0023338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D39D2" w:rsidRPr="007E2785" w:rsidRDefault="009D39D2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E278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Wymagania równoważności:</w:t>
      </w:r>
      <w:r w:rsidRPr="007E2785">
        <w:rPr>
          <w:rFonts w:ascii="Times New Roman" w:hAnsi="Times New Roman"/>
          <w:color w:val="000000" w:themeColor="text1"/>
          <w:sz w:val="24"/>
          <w:szCs w:val="24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sectPr w:rsidR="009D39D2" w:rsidRPr="007E2785" w:rsidSect="00891AE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191" w:rsidRDefault="00D44191" w:rsidP="00A33B2E">
      <w:pPr>
        <w:spacing w:after="0" w:line="240" w:lineRule="auto"/>
      </w:pPr>
      <w:r>
        <w:separator/>
      </w:r>
    </w:p>
  </w:endnote>
  <w:endnote w:type="continuationSeparator" w:id="0">
    <w:p w:rsidR="00D44191" w:rsidRDefault="00D44191" w:rsidP="00A3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D2" w:rsidRDefault="009D39D2">
    <w:pPr>
      <w:pStyle w:val="Stopka"/>
      <w:jc w:val="right"/>
    </w:pPr>
  </w:p>
  <w:p w:rsidR="009D39D2" w:rsidRDefault="009D39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191" w:rsidRDefault="00D44191" w:rsidP="00A33B2E">
      <w:pPr>
        <w:spacing w:after="0" w:line="240" w:lineRule="auto"/>
      </w:pPr>
      <w:r>
        <w:separator/>
      </w:r>
    </w:p>
  </w:footnote>
  <w:footnote w:type="continuationSeparator" w:id="0">
    <w:p w:rsidR="00D44191" w:rsidRDefault="00D44191" w:rsidP="00A3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D2" w:rsidRDefault="00587D0E">
    <w:pPr>
      <w:pStyle w:val="Nagwek"/>
      <w:jc w:val="center"/>
    </w:pPr>
    <w:fldSimple w:instr=" PAGE   \* MERGEFORMAT ">
      <w:r w:rsidR="008C02C4">
        <w:rPr>
          <w:noProof/>
        </w:rPr>
        <w:t>5</w:t>
      </w:r>
    </w:fldSimple>
  </w:p>
  <w:p w:rsidR="009D39D2" w:rsidRDefault="009D39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759B"/>
    <w:multiLevelType w:val="singleLevel"/>
    <w:tmpl w:val="BFC8EF3C"/>
    <w:lvl w:ilvl="0">
      <w:start w:val="6"/>
      <w:numFmt w:val="bullet"/>
      <w:lvlText w:val="-"/>
      <w:lvlJc w:val="left"/>
      <w:pPr>
        <w:tabs>
          <w:tab w:val="num" w:pos="1225"/>
        </w:tabs>
        <w:ind w:left="1225" w:hanging="624"/>
      </w:pPr>
      <w:rPr>
        <w:rFonts w:hint="default"/>
      </w:rPr>
    </w:lvl>
  </w:abstractNum>
  <w:abstractNum w:abstractNumId="1">
    <w:nsid w:val="08780297"/>
    <w:multiLevelType w:val="hybridMultilevel"/>
    <w:tmpl w:val="DFD484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B20B5C"/>
    <w:multiLevelType w:val="singleLevel"/>
    <w:tmpl w:val="F31ACF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20D82E26"/>
    <w:multiLevelType w:val="hybridMultilevel"/>
    <w:tmpl w:val="3620EFB2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>
    <w:nsid w:val="3F6D6F56"/>
    <w:multiLevelType w:val="hybridMultilevel"/>
    <w:tmpl w:val="2F4E307A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5">
    <w:nsid w:val="46573844"/>
    <w:multiLevelType w:val="hybridMultilevel"/>
    <w:tmpl w:val="7F28C904"/>
    <w:lvl w:ilvl="0" w:tplc="FFFFFFFF">
      <w:start w:val="3"/>
      <w:numFmt w:val="bullet"/>
      <w:lvlText w:val="-"/>
      <w:lvlJc w:val="left"/>
      <w:pPr>
        <w:tabs>
          <w:tab w:val="num" w:pos="470"/>
        </w:tabs>
        <w:ind w:left="16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6">
    <w:nsid w:val="47234B0F"/>
    <w:multiLevelType w:val="multilevel"/>
    <w:tmpl w:val="60366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137" w:hanging="57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3."/>
      <w:lvlJc w:val="left"/>
      <w:pPr>
        <w:tabs>
          <w:tab w:val="num" w:pos="2643"/>
        </w:tabs>
        <w:ind w:left="2643" w:hanging="663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6A8367D"/>
    <w:multiLevelType w:val="hybridMultilevel"/>
    <w:tmpl w:val="55900C12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B1073E"/>
    <w:multiLevelType w:val="singleLevel"/>
    <w:tmpl w:val="BFC8EF3C"/>
    <w:lvl w:ilvl="0">
      <w:start w:val="6"/>
      <w:numFmt w:val="bullet"/>
      <w:lvlText w:val="-"/>
      <w:lvlJc w:val="left"/>
      <w:pPr>
        <w:tabs>
          <w:tab w:val="num" w:pos="1304"/>
        </w:tabs>
        <w:ind w:left="1304" w:hanging="62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AEC"/>
    <w:rsid w:val="00005C8A"/>
    <w:rsid w:val="00017E51"/>
    <w:rsid w:val="00047579"/>
    <w:rsid w:val="0007473E"/>
    <w:rsid w:val="000C07AC"/>
    <w:rsid w:val="000D47A9"/>
    <w:rsid w:val="000E74EC"/>
    <w:rsid w:val="00133951"/>
    <w:rsid w:val="001429E3"/>
    <w:rsid w:val="00146951"/>
    <w:rsid w:val="00162039"/>
    <w:rsid w:val="00164663"/>
    <w:rsid w:val="00175942"/>
    <w:rsid w:val="001C732D"/>
    <w:rsid w:val="001D0448"/>
    <w:rsid w:val="001E2EBE"/>
    <w:rsid w:val="0020308D"/>
    <w:rsid w:val="0020441A"/>
    <w:rsid w:val="00210589"/>
    <w:rsid w:val="0023338B"/>
    <w:rsid w:val="00255B8D"/>
    <w:rsid w:val="00260EB0"/>
    <w:rsid w:val="0027702A"/>
    <w:rsid w:val="00283109"/>
    <w:rsid w:val="002835D9"/>
    <w:rsid w:val="00323DA7"/>
    <w:rsid w:val="00346A03"/>
    <w:rsid w:val="003A6DD0"/>
    <w:rsid w:val="003B4320"/>
    <w:rsid w:val="003D03A1"/>
    <w:rsid w:val="003E350C"/>
    <w:rsid w:val="003E65DD"/>
    <w:rsid w:val="003F42B9"/>
    <w:rsid w:val="00450021"/>
    <w:rsid w:val="004A11BF"/>
    <w:rsid w:val="004A64EF"/>
    <w:rsid w:val="004C44AB"/>
    <w:rsid w:val="005561F7"/>
    <w:rsid w:val="00587D0E"/>
    <w:rsid w:val="005E79D1"/>
    <w:rsid w:val="00677265"/>
    <w:rsid w:val="00680817"/>
    <w:rsid w:val="0068518B"/>
    <w:rsid w:val="00753E87"/>
    <w:rsid w:val="007868AF"/>
    <w:rsid w:val="00792527"/>
    <w:rsid w:val="00792611"/>
    <w:rsid w:val="007D310F"/>
    <w:rsid w:val="007E2785"/>
    <w:rsid w:val="0084464B"/>
    <w:rsid w:val="0085007B"/>
    <w:rsid w:val="00856149"/>
    <w:rsid w:val="00891AEC"/>
    <w:rsid w:val="008C02C4"/>
    <w:rsid w:val="008E3FF0"/>
    <w:rsid w:val="008F446D"/>
    <w:rsid w:val="009105F0"/>
    <w:rsid w:val="00921744"/>
    <w:rsid w:val="00956356"/>
    <w:rsid w:val="00977521"/>
    <w:rsid w:val="009B15BA"/>
    <w:rsid w:val="009C2D50"/>
    <w:rsid w:val="009D19DD"/>
    <w:rsid w:val="009D39D2"/>
    <w:rsid w:val="009F74A7"/>
    <w:rsid w:val="00A0008F"/>
    <w:rsid w:val="00A01F79"/>
    <w:rsid w:val="00A17748"/>
    <w:rsid w:val="00A208DE"/>
    <w:rsid w:val="00A26AAA"/>
    <w:rsid w:val="00A33B2E"/>
    <w:rsid w:val="00A7381A"/>
    <w:rsid w:val="00AC74EF"/>
    <w:rsid w:val="00AD1EA8"/>
    <w:rsid w:val="00AD2B3F"/>
    <w:rsid w:val="00AF7404"/>
    <w:rsid w:val="00B12D7D"/>
    <w:rsid w:val="00B406CA"/>
    <w:rsid w:val="00B53915"/>
    <w:rsid w:val="00B82D56"/>
    <w:rsid w:val="00BC3C7C"/>
    <w:rsid w:val="00BF5F8C"/>
    <w:rsid w:val="00C0341F"/>
    <w:rsid w:val="00C123DB"/>
    <w:rsid w:val="00C176CF"/>
    <w:rsid w:val="00C21679"/>
    <w:rsid w:val="00C47864"/>
    <w:rsid w:val="00C51F58"/>
    <w:rsid w:val="00C52502"/>
    <w:rsid w:val="00C53862"/>
    <w:rsid w:val="00C561C1"/>
    <w:rsid w:val="00C70DEF"/>
    <w:rsid w:val="00C9734E"/>
    <w:rsid w:val="00CA165B"/>
    <w:rsid w:val="00CB1ED4"/>
    <w:rsid w:val="00CC3B88"/>
    <w:rsid w:val="00CC52D0"/>
    <w:rsid w:val="00CD2FAE"/>
    <w:rsid w:val="00CE0258"/>
    <w:rsid w:val="00CE2378"/>
    <w:rsid w:val="00D01D03"/>
    <w:rsid w:val="00D02E79"/>
    <w:rsid w:val="00D10DCE"/>
    <w:rsid w:val="00D40FA2"/>
    <w:rsid w:val="00D44191"/>
    <w:rsid w:val="00D521B3"/>
    <w:rsid w:val="00D6690D"/>
    <w:rsid w:val="00DA182A"/>
    <w:rsid w:val="00DC064A"/>
    <w:rsid w:val="00E03AFE"/>
    <w:rsid w:val="00E24987"/>
    <w:rsid w:val="00E46753"/>
    <w:rsid w:val="00E8733E"/>
    <w:rsid w:val="00E87E51"/>
    <w:rsid w:val="00E920E6"/>
    <w:rsid w:val="00E9330A"/>
    <w:rsid w:val="00E94D60"/>
    <w:rsid w:val="00EB2777"/>
    <w:rsid w:val="00EE4E88"/>
    <w:rsid w:val="00F335F9"/>
    <w:rsid w:val="00FA0326"/>
    <w:rsid w:val="00FC0C30"/>
    <w:rsid w:val="00FC1808"/>
    <w:rsid w:val="00FE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1AEC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91AEC"/>
    <w:pPr>
      <w:keepNext/>
      <w:tabs>
        <w:tab w:val="left" w:pos="4494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91AEC"/>
    <w:rPr>
      <w:rFonts w:ascii="Times New Roman" w:hAnsi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rsid w:val="00891A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91AEC"/>
    <w:rPr>
      <w:rFonts w:ascii="Times New Roman" w:hAnsi="Times New Roman"/>
      <w:sz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891AE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891AEC"/>
    <w:rPr>
      <w:rFonts w:ascii="Times New Roman" w:hAnsi="Times New Roman"/>
      <w:sz w:val="20"/>
      <w:lang w:eastAsia="pl-PL"/>
    </w:rPr>
  </w:style>
  <w:style w:type="paragraph" w:styleId="Bezodstpw">
    <w:name w:val="No Spacing"/>
    <w:uiPriority w:val="99"/>
    <w:qFormat/>
    <w:rsid w:val="00891AEC"/>
    <w:rPr>
      <w:lang w:eastAsia="en-US"/>
    </w:rPr>
  </w:style>
  <w:style w:type="paragraph" w:styleId="Stopka">
    <w:name w:val="footer"/>
    <w:basedOn w:val="Normalny"/>
    <w:link w:val="StopkaZnak"/>
    <w:uiPriority w:val="99"/>
    <w:rsid w:val="00A33B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33B2E"/>
    <w:rPr>
      <w:sz w:val="22"/>
      <w:lang w:eastAsia="en-US"/>
    </w:rPr>
  </w:style>
  <w:style w:type="paragraph" w:styleId="Plandokumentu">
    <w:name w:val="Document Map"/>
    <w:basedOn w:val="Normalny"/>
    <w:link w:val="PlandokumentuZnak"/>
    <w:uiPriority w:val="99"/>
    <w:semiHidden/>
    <w:rsid w:val="003D03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56C6D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107ED-1E79-4A29-B4F8-CC3A162C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518</Words>
  <Characters>3114</Characters>
  <Application>Microsoft Office Word</Application>
  <DocSecurity>0</DocSecurity>
  <Lines>25</Lines>
  <Paragraphs>7</Paragraphs>
  <ScaleCrop>false</ScaleCrop>
  <Company>Microsoft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1                                                                                                                                                                                                               zał</dc:title>
  <dc:creator>DA_207_MAXDATA</dc:creator>
  <cp:lastModifiedBy>DA_207_MAXDATA</cp:lastModifiedBy>
  <cp:revision>4</cp:revision>
  <cp:lastPrinted>2012-06-04T07:29:00Z</cp:lastPrinted>
  <dcterms:created xsi:type="dcterms:W3CDTF">2012-07-10T07:51:00Z</dcterms:created>
  <dcterms:modified xsi:type="dcterms:W3CDTF">2012-07-10T07:53:00Z</dcterms:modified>
</cp:coreProperties>
</file>