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F12" w:rsidRDefault="00C531DB" w:rsidP="00C531DB">
      <w:pPr>
        <w:jc w:val="righ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Zał. Nr 7</w:t>
      </w:r>
      <w:bookmarkStart w:id="0" w:name="_GoBack"/>
      <w:bookmarkEnd w:id="0"/>
    </w:p>
    <w:p w:rsidR="006E2F12" w:rsidRDefault="006E2F12" w:rsidP="006E2F12">
      <w:pPr>
        <w:tabs>
          <w:tab w:val="left" w:pos="7920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W Z Ó R</w:t>
      </w:r>
    </w:p>
    <w:p w:rsidR="006E2F12" w:rsidRDefault="006E2F12" w:rsidP="006E2F12">
      <w:pPr>
        <w:tabs>
          <w:tab w:val="left" w:pos="7920"/>
        </w:tabs>
        <w:jc w:val="center"/>
        <w:rPr>
          <w:rFonts w:ascii="Times New Roman" w:hAnsi="Times New Roman"/>
          <w:b/>
          <w:sz w:val="22"/>
          <w:szCs w:val="22"/>
        </w:rPr>
      </w:pPr>
    </w:p>
    <w:p w:rsidR="006E2F12" w:rsidRDefault="003E0809" w:rsidP="006E2F12">
      <w:pPr>
        <w:tabs>
          <w:tab w:val="left" w:pos="7920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UMOWA  DA.273</w:t>
      </w:r>
      <w:r w:rsidR="006E2F12">
        <w:rPr>
          <w:rFonts w:ascii="Times New Roman" w:hAnsi="Times New Roman"/>
          <w:b/>
          <w:sz w:val="22"/>
          <w:szCs w:val="22"/>
        </w:rPr>
        <w:t>.</w:t>
      </w:r>
      <w:r>
        <w:rPr>
          <w:rFonts w:ascii="Times New Roman" w:hAnsi="Times New Roman"/>
          <w:b/>
          <w:sz w:val="22"/>
          <w:szCs w:val="22"/>
        </w:rPr>
        <w:t>8.</w:t>
      </w:r>
      <w:r w:rsidR="006E2F12">
        <w:rPr>
          <w:rFonts w:ascii="Times New Roman" w:hAnsi="Times New Roman"/>
          <w:b/>
          <w:sz w:val="22"/>
          <w:szCs w:val="22"/>
        </w:rPr>
        <w:t>2012</w:t>
      </w:r>
    </w:p>
    <w:p w:rsidR="006E2F12" w:rsidRDefault="006E2F12" w:rsidP="006E2F12">
      <w:pPr>
        <w:tabs>
          <w:tab w:val="left" w:pos="7920"/>
        </w:tabs>
        <w:jc w:val="both"/>
        <w:rPr>
          <w:rFonts w:ascii="Times New Roman" w:hAnsi="Times New Roman"/>
          <w:sz w:val="22"/>
          <w:szCs w:val="22"/>
        </w:rPr>
      </w:pPr>
    </w:p>
    <w:p w:rsidR="006E2F12" w:rsidRDefault="006E2F12" w:rsidP="006E2F12">
      <w:pPr>
        <w:tabs>
          <w:tab w:val="left" w:pos="7920"/>
        </w:tabs>
        <w:jc w:val="both"/>
        <w:rPr>
          <w:rFonts w:ascii="Times New Roman" w:hAnsi="Times New Roman"/>
          <w:sz w:val="22"/>
          <w:szCs w:val="22"/>
        </w:rPr>
      </w:pPr>
    </w:p>
    <w:p w:rsidR="006E2F12" w:rsidRDefault="006E2F12" w:rsidP="006E2F12">
      <w:pPr>
        <w:tabs>
          <w:tab w:val="left" w:pos="7920"/>
        </w:tabs>
        <w:jc w:val="both"/>
        <w:rPr>
          <w:rFonts w:ascii="Times New Roman" w:hAnsi="Times New Roman"/>
          <w:sz w:val="22"/>
          <w:szCs w:val="22"/>
        </w:rPr>
      </w:pPr>
    </w:p>
    <w:p w:rsidR="006E2F12" w:rsidRDefault="006E2F12" w:rsidP="006E2F12">
      <w:pPr>
        <w:tabs>
          <w:tab w:val="left" w:pos="792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Zawarta w dniu …………………………………… 2012 r. w Opolu pomiędzy:</w:t>
      </w:r>
    </w:p>
    <w:p w:rsidR="006E2F12" w:rsidRDefault="006E2F12" w:rsidP="006E2F12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…………………………………………………………… </w:t>
      </w:r>
    </w:p>
    <w:p w:rsidR="006E2F12" w:rsidRDefault="006E2F12" w:rsidP="006E2F12">
      <w:pPr>
        <w:tabs>
          <w:tab w:val="left" w:pos="993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zarejestrowanym (ą) w Sądzie Rejonowym……………………………. w Wydziale Gospodarczym Krajowego Rejestru Sądowego, nr KRS…………………../w Ewidencji Działalności Gospodarczej przy ……………… pod numerem …………………….., posiadającym(ą) nr  NIP:  ……………………, reprezentowanym (ą) przez:</w:t>
      </w:r>
    </w:p>
    <w:p w:rsidR="006E2F12" w:rsidRDefault="006E2F12" w:rsidP="006E2F12">
      <w:pPr>
        <w:tabs>
          <w:tab w:val="left" w:pos="993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…………………………………………………</w:t>
      </w:r>
    </w:p>
    <w:p w:rsidR="006E2F12" w:rsidRDefault="006E2F12" w:rsidP="006E2F12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zwaną (</w:t>
      </w:r>
      <w:proofErr w:type="spellStart"/>
      <w:r>
        <w:rPr>
          <w:rFonts w:ascii="Times New Roman" w:hAnsi="Times New Roman"/>
          <w:sz w:val="22"/>
          <w:szCs w:val="22"/>
        </w:rPr>
        <w:t>ym</w:t>
      </w:r>
      <w:proofErr w:type="spellEnd"/>
      <w:r>
        <w:rPr>
          <w:rFonts w:ascii="Times New Roman" w:hAnsi="Times New Roman"/>
          <w:sz w:val="22"/>
          <w:szCs w:val="22"/>
        </w:rPr>
        <w:t xml:space="preserve">) dalej „Wykonawcą”, </w:t>
      </w:r>
    </w:p>
    <w:p w:rsidR="006E2F12" w:rsidRDefault="006E2F12" w:rsidP="006E2F12">
      <w:pPr>
        <w:pStyle w:val="Bezodstpw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</w:t>
      </w:r>
    </w:p>
    <w:p w:rsidR="006E2F12" w:rsidRDefault="006E2F12" w:rsidP="006E2F12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   </w:t>
      </w:r>
    </w:p>
    <w:p w:rsidR="006E2F12" w:rsidRDefault="006E2F12" w:rsidP="006E2F12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Wojewódzkim Inspektoratem Weterynarii w Opolu, z siedzibą w Opolu przy ul. Wrocławskiej 170, kod 45-836 Opole, posiadającym nr NIP: PL 754-000-70-96, reprezentowanym przez:</w:t>
      </w:r>
    </w:p>
    <w:p w:rsidR="006E2F12" w:rsidRDefault="006E2F12" w:rsidP="006E2F12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dr Ryszarda </w:t>
      </w:r>
      <w:proofErr w:type="spellStart"/>
      <w:r>
        <w:rPr>
          <w:sz w:val="22"/>
          <w:szCs w:val="22"/>
        </w:rPr>
        <w:t>Mordaka</w:t>
      </w:r>
      <w:proofErr w:type="spellEnd"/>
      <w:r>
        <w:rPr>
          <w:sz w:val="22"/>
          <w:szCs w:val="22"/>
        </w:rPr>
        <w:t>,  Opolskiego Wojewódzkiego Lekarza Weterynarii</w:t>
      </w:r>
    </w:p>
    <w:p w:rsidR="006E2F12" w:rsidRDefault="006E2F12" w:rsidP="006E2F12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zwanym dalej „Zamawiającym”.</w:t>
      </w:r>
    </w:p>
    <w:p w:rsidR="006E2F12" w:rsidRDefault="006E2F12" w:rsidP="006E2F12">
      <w:pPr>
        <w:pStyle w:val="Bezodstpw"/>
        <w:jc w:val="both"/>
        <w:rPr>
          <w:sz w:val="22"/>
          <w:szCs w:val="22"/>
        </w:rPr>
      </w:pPr>
    </w:p>
    <w:p w:rsidR="003E0809" w:rsidRDefault="006E2F12" w:rsidP="006E2F12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W wyniku przeprowadzonego postępowania o udzielenie zamówienia publicznego w trybie przetargu nieograniczonego na „Wymianę chodników z płytek chodnikowych na kostkę brukową betonową</w:t>
      </w:r>
      <w:r w:rsidR="00A02B54">
        <w:rPr>
          <w:sz w:val="22"/>
          <w:szCs w:val="22"/>
        </w:rPr>
        <w:t xml:space="preserve"> oraz remont „małego” parkingu </w:t>
      </w:r>
      <w:r>
        <w:rPr>
          <w:sz w:val="22"/>
          <w:szCs w:val="22"/>
        </w:rPr>
        <w:t xml:space="preserve"> na terenie obiektu Wojewódzkiego Inspektoratu Weterynarii w Opolu przy ul. Wrocławskiej 170” Nr post.</w:t>
      </w:r>
      <w:r>
        <w:rPr>
          <w:i/>
          <w:sz w:val="22"/>
          <w:szCs w:val="22"/>
        </w:rPr>
        <w:t xml:space="preserve"> </w:t>
      </w:r>
      <w:r w:rsidR="003E0809">
        <w:rPr>
          <w:sz w:val="22"/>
          <w:szCs w:val="22"/>
        </w:rPr>
        <w:t>DA.272</w:t>
      </w:r>
      <w:r>
        <w:rPr>
          <w:sz w:val="22"/>
          <w:szCs w:val="22"/>
        </w:rPr>
        <w:t>.</w:t>
      </w:r>
      <w:r w:rsidR="003E0809">
        <w:rPr>
          <w:sz w:val="22"/>
          <w:szCs w:val="22"/>
        </w:rPr>
        <w:t>8.</w:t>
      </w:r>
    </w:p>
    <w:p w:rsidR="006E2F12" w:rsidRDefault="006E2F12" w:rsidP="006E2F12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2012 zgodnie  z Ustawą z dnia 29 stycznia 2004 r. Prawo zamówień publicznych </w:t>
      </w:r>
      <w:r>
        <w:rPr>
          <w:i/>
          <w:sz w:val="22"/>
          <w:szCs w:val="22"/>
        </w:rPr>
        <w:t>(tekst jednolity - Dz. U. z 2010 r., nr 113, poz. 759 ze. zm.)</w:t>
      </w:r>
      <w:r>
        <w:rPr>
          <w:sz w:val="22"/>
          <w:szCs w:val="22"/>
        </w:rPr>
        <w:t xml:space="preserve"> została zawarta umowa  o następującej treści:</w:t>
      </w:r>
    </w:p>
    <w:p w:rsidR="006E2F12" w:rsidRPr="00AE5CCD" w:rsidRDefault="006E2F12" w:rsidP="006E2F12">
      <w:pPr>
        <w:pStyle w:val="Tekstpodstawowy"/>
        <w:widowControl/>
        <w:jc w:val="center"/>
        <w:rPr>
          <w:rFonts w:ascii="Times New Roman" w:hAnsi="Times New Roman"/>
          <w:b/>
          <w:szCs w:val="24"/>
        </w:rPr>
      </w:pPr>
      <w:r w:rsidRPr="00AE5CCD">
        <w:rPr>
          <w:rFonts w:ascii="Times New Roman" w:hAnsi="Times New Roman"/>
          <w:b/>
          <w:szCs w:val="24"/>
        </w:rPr>
        <w:fldChar w:fldCharType="begin"/>
      </w:r>
      <w:r w:rsidRPr="00AE5CCD">
        <w:rPr>
          <w:rFonts w:ascii="Times New Roman" w:hAnsi="Times New Roman"/>
          <w:b/>
          <w:szCs w:val="24"/>
        </w:rPr>
        <w:instrText>SYMBOL 167 \f "Times New Roman" \s 11.5</w:instrText>
      </w:r>
      <w:r w:rsidRPr="00AE5CCD">
        <w:rPr>
          <w:rFonts w:ascii="Times New Roman" w:hAnsi="Times New Roman"/>
          <w:b/>
          <w:szCs w:val="24"/>
        </w:rPr>
        <w:fldChar w:fldCharType="separate"/>
      </w:r>
      <w:r w:rsidRPr="00AE5CCD">
        <w:rPr>
          <w:rFonts w:ascii="Times New Roman" w:hAnsi="Times New Roman"/>
          <w:b/>
          <w:szCs w:val="24"/>
        </w:rPr>
        <w:t>§</w:t>
      </w:r>
      <w:r w:rsidRPr="00AE5CCD">
        <w:rPr>
          <w:rFonts w:ascii="Times New Roman" w:hAnsi="Times New Roman"/>
          <w:b/>
          <w:szCs w:val="24"/>
        </w:rPr>
        <w:fldChar w:fldCharType="end"/>
      </w:r>
      <w:r w:rsidR="00A02B54">
        <w:rPr>
          <w:rFonts w:ascii="Times New Roman" w:hAnsi="Times New Roman"/>
          <w:b/>
          <w:szCs w:val="24"/>
        </w:rPr>
        <w:t xml:space="preserve"> </w:t>
      </w:r>
      <w:r w:rsidRPr="00AE5CCD">
        <w:rPr>
          <w:rFonts w:ascii="Times New Roman" w:hAnsi="Times New Roman"/>
          <w:b/>
          <w:szCs w:val="24"/>
        </w:rPr>
        <w:t>1</w:t>
      </w:r>
    </w:p>
    <w:p w:rsidR="006E2F12" w:rsidRDefault="006E2F12" w:rsidP="006E2F12">
      <w:pPr>
        <w:pStyle w:val="Styl4"/>
        <w:widowControl/>
        <w:tabs>
          <w:tab w:val="left" w:pos="64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zleca a Wykonawca przyjmuje do wykonania zadanie pod nazwą: </w:t>
      </w:r>
      <w:r>
        <w:rPr>
          <w:b/>
          <w:sz w:val="24"/>
          <w:szCs w:val="24"/>
        </w:rPr>
        <w:t>„</w:t>
      </w:r>
      <w:r>
        <w:rPr>
          <w:sz w:val="24"/>
          <w:szCs w:val="24"/>
        </w:rPr>
        <w:t>W</w:t>
      </w:r>
      <w:r w:rsidRPr="006E2F12">
        <w:rPr>
          <w:sz w:val="24"/>
          <w:szCs w:val="24"/>
        </w:rPr>
        <w:t>ymian</w:t>
      </w:r>
      <w:r>
        <w:rPr>
          <w:sz w:val="24"/>
          <w:szCs w:val="24"/>
        </w:rPr>
        <w:t>a</w:t>
      </w:r>
      <w:r w:rsidRPr="006E2F12">
        <w:rPr>
          <w:sz w:val="24"/>
          <w:szCs w:val="24"/>
        </w:rPr>
        <w:t xml:space="preserve"> chodników  z płytek chodnikowych na kostkę</w:t>
      </w:r>
      <w:r>
        <w:rPr>
          <w:sz w:val="24"/>
          <w:szCs w:val="24"/>
        </w:rPr>
        <w:t xml:space="preserve"> brukową</w:t>
      </w:r>
      <w:r w:rsidRPr="006E2F12">
        <w:rPr>
          <w:sz w:val="24"/>
          <w:szCs w:val="24"/>
        </w:rPr>
        <w:t xml:space="preserve"> betonową oraz remont „małego” parkingu na terenie obiektu Wojewódzkiego Inspektoratu Weterynarii w Opolu przy ul. Wrocławskiej 170</w:t>
      </w:r>
      <w:r>
        <w:rPr>
          <w:sz w:val="24"/>
          <w:szCs w:val="24"/>
        </w:rPr>
        <w:t>”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 xml:space="preserve">Szczegółowy zakres robót oraz sposób ich wykonania określony jest                        w  specyfikacji technicznej wykonania robót budowlanych oraz  w przedmiarze robót opracowanymi dla potrzeb niniejszego zamówienia. </w:t>
      </w:r>
    </w:p>
    <w:p w:rsidR="006E2F12" w:rsidRDefault="006E2F12" w:rsidP="006E2F12">
      <w:pPr>
        <w:pStyle w:val="Styl4"/>
        <w:widowControl/>
        <w:tabs>
          <w:tab w:val="left" w:pos="643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E2F12" w:rsidRPr="00EF6801" w:rsidRDefault="006E2F12" w:rsidP="006E2F12">
      <w:pPr>
        <w:pStyle w:val="Tekstpodstawowy"/>
        <w:widowControl/>
        <w:jc w:val="center"/>
        <w:rPr>
          <w:rFonts w:ascii="Times New Roman" w:hAnsi="Times New Roman"/>
          <w:b/>
          <w:szCs w:val="24"/>
        </w:rPr>
      </w:pPr>
      <w:r w:rsidRPr="00EF6801">
        <w:rPr>
          <w:rFonts w:ascii="Times New Roman" w:hAnsi="Times New Roman"/>
          <w:b/>
          <w:szCs w:val="24"/>
        </w:rPr>
        <w:fldChar w:fldCharType="begin"/>
      </w:r>
      <w:r w:rsidRPr="00EF6801">
        <w:rPr>
          <w:rFonts w:ascii="Times New Roman" w:hAnsi="Times New Roman"/>
          <w:b/>
          <w:szCs w:val="24"/>
        </w:rPr>
        <w:instrText>SYMBOL 167 \f "Times New Roman" \s 11.5</w:instrText>
      </w:r>
      <w:r w:rsidRPr="00EF6801">
        <w:rPr>
          <w:rFonts w:ascii="Times New Roman" w:hAnsi="Times New Roman"/>
          <w:b/>
          <w:szCs w:val="24"/>
        </w:rPr>
        <w:fldChar w:fldCharType="separate"/>
      </w:r>
      <w:r w:rsidRPr="00EF6801">
        <w:rPr>
          <w:rFonts w:ascii="Times New Roman" w:hAnsi="Times New Roman"/>
          <w:b/>
          <w:szCs w:val="24"/>
        </w:rPr>
        <w:t>§</w:t>
      </w:r>
      <w:r w:rsidRPr="00EF6801">
        <w:rPr>
          <w:rFonts w:ascii="Times New Roman" w:hAnsi="Times New Roman"/>
          <w:b/>
          <w:szCs w:val="24"/>
        </w:rPr>
        <w:fldChar w:fldCharType="end"/>
      </w:r>
      <w:r w:rsidR="00A02B54">
        <w:rPr>
          <w:rFonts w:ascii="Times New Roman" w:hAnsi="Times New Roman"/>
          <w:b/>
          <w:szCs w:val="24"/>
        </w:rPr>
        <w:t xml:space="preserve"> </w:t>
      </w:r>
      <w:r w:rsidRPr="00EF6801">
        <w:rPr>
          <w:rFonts w:ascii="Times New Roman" w:hAnsi="Times New Roman"/>
          <w:b/>
          <w:szCs w:val="24"/>
        </w:rPr>
        <w:t>2</w:t>
      </w:r>
    </w:p>
    <w:p w:rsidR="006E2F12" w:rsidRDefault="006E2F12" w:rsidP="006E2F12">
      <w:pPr>
        <w:pStyle w:val="Lista"/>
        <w:widowControl/>
        <w:ind w:left="284" w:hanging="284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>1. Termin rozpoczęcia przedmiotu umowy ustala się na dzień</w:t>
      </w:r>
      <w:r w:rsidRPr="00AE5CCD">
        <w:rPr>
          <w:rFonts w:ascii="Times New Roman" w:hAnsi="Times New Roman"/>
          <w:szCs w:val="24"/>
        </w:rPr>
        <w:t xml:space="preserve">: </w:t>
      </w:r>
      <w:r>
        <w:rPr>
          <w:rFonts w:ascii="Times New Roman" w:hAnsi="Times New Roman"/>
          <w:szCs w:val="24"/>
        </w:rPr>
        <w:t xml:space="preserve">następny </w:t>
      </w:r>
      <w:r w:rsidRPr="00AE5CCD">
        <w:rPr>
          <w:rFonts w:ascii="Times New Roman" w:hAnsi="Times New Roman"/>
          <w:szCs w:val="24"/>
        </w:rPr>
        <w:t>po</w:t>
      </w:r>
      <w:r>
        <w:rPr>
          <w:rFonts w:ascii="Times New Roman" w:hAnsi="Times New Roman"/>
          <w:szCs w:val="24"/>
        </w:rPr>
        <w:t xml:space="preserve"> dniu przekazania Wykonawcy terenu budowy.</w:t>
      </w:r>
      <w:r>
        <w:rPr>
          <w:rFonts w:ascii="Times New Roman" w:hAnsi="Times New Roman"/>
          <w:b/>
          <w:szCs w:val="24"/>
        </w:rPr>
        <w:t xml:space="preserve"> </w:t>
      </w:r>
    </w:p>
    <w:p w:rsidR="006E2F12" w:rsidRDefault="006E2F12" w:rsidP="006E2F12">
      <w:pPr>
        <w:pStyle w:val="Styl4"/>
        <w:widowControl/>
        <w:tabs>
          <w:tab w:val="left" w:pos="643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2. Termin zakończenia robót ustala się na dzień:</w:t>
      </w:r>
      <w:r>
        <w:rPr>
          <w:b/>
          <w:sz w:val="24"/>
          <w:szCs w:val="24"/>
        </w:rPr>
        <w:t xml:space="preserve"> </w:t>
      </w:r>
      <w:r w:rsidR="00A02B54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0 dni kalendarzowych od dnia przekazania terenu budowy.  </w:t>
      </w:r>
      <w:r>
        <w:rPr>
          <w:sz w:val="24"/>
          <w:szCs w:val="24"/>
        </w:rPr>
        <w:t xml:space="preserve"> </w:t>
      </w:r>
    </w:p>
    <w:p w:rsidR="006E2F12" w:rsidRDefault="006E2F12" w:rsidP="006E2F12">
      <w:pPr>
        <w:pStyle w:val="Tekstpodstawowy"/>
        <w:widowControl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fldChar w:fldCharType="begin"/>
      </w:r>
      <w:r>
        <w:rPr>
          <w:rFonts w:ascii="Times New Roman" w:hAnsi="Times New Roman"/>
          <w:b/>
          <w:szCs w:val="24"/>
        </w:rPr>
        <w:instrText>SYMBOL 167 \f "Times New Roman" \s 11.5</w:instrText>
      </w:r>
      <w:r>
        <w:rPr>
          <w:rFonts w:ascii="Times New Roman" w:hAnsi="Times New Roman"/>
          <w:b/>
          <w:szCs w:val="24"/>
        </w:rPr>
        <w:fldChar w:fldCharType="separate"/>
      </w:r>
      <w:r>
        <w:rPr>
          <w:rFonts w:ascii="Times New Roman" w:hAnsi="Times New Roman"/>
          <w:b/>
          <w:szCs w:val="24"/>
        </w:rPr>
        <w:t>§</w:t>
      </w:r>
      <w:r>
        <w:rPr>
          <w:rFonts w:ascii="Times New Roman" w:hAnsi="Times New Roman"/>
          <w:b/>
          <w:szCs w:val="24"/>
        </w:rPr>
        <w:fldChar w:fldCharType="end"/>
      </w:r>
      <w:r w:rsidR="00A02B54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>3</w:t>
      </w:r>
    </w:p>
    <w:p w:rsidR="006E2F12" w:rsidRDefault="006E2F12" w:rsidP="006E2F12">
      <w:pPr>
        <w:pStyle w:val="Lista"/>
        <w:widowControl/>
        <w:ind w:left="0"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Strony zgodnie potwierdzają, iż w niniejszej umowie w sprawie zamówienia publicznego zawarte są istotne dla Zamawiającego postanowienia i zobowiązania Wykonawcy zgodnie ze specyfikacją istotnych warunków zamówienia opracowaną dla niniejszego zamówienia oraz złożoną ofertą. </w:t>
      </w:r>
    </w:p>
    <w:p w:rsidR="006E2F12" w:rsidRDefault="006E2F12" w:rsidP="006E2F12">
      <w:pPr>
        <w:pStyle w:val="Lista"/>
        <w:widowControl/>
        <w:ind w:left="0" w:firstLine="0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fldChar w:fldCharType="begin"/>
      </w:r>
      <w:r>
        <w:rPr>
          <w:rFonts w:ascii="Times New Roman" w:hAnsi="Times New Roman"/>
          <w:b/>
          <w:szCs w:val="24"/>
        </w:rPr>
        <w:instrText>SYMBOL 167 \f "Times New Roman" \s 11.5</w:instrText>
      </w:r>
      <w:r>
        <w:rPr>
          <w:rFonts w:ascii="Times New Roman" w:hAnsi="Times New Roman"/>
          <w:b/>
          <w:szCs w:val="24"/>
        </w:rPr>
        <w:fldChar w:fldCharType="separate"/>
      </w:r>
      <w:r>
        <w:rPr>
          <w:rFonts w:ascii="Times New Roman" w:hAnsi="Times New Roman"/>
          <w:b/>
          <w:szCs w:val="24"/>
        </w:rPr>
        <w:t>§</w:t>
      </w:r>
      <w:r>
        <w:rPr>
          <w:rFonts w:ascii="Times New Roman" w:hAnsi="Times New Roman"/>
          <w:b/>
          <w:szCs w:val="24"/>
        </w:rPr>
        <w:fldChar w:fldCharType="end"/>
      </w:r>
      <w:r w:rsidR="00A02B54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>4</w:t>
      </w:r>
    </w:p>
    <w:p w:rsidR="006E2F12" w:rsidRDefault="006E2F12" w:rsidP="006E2F12">
      <w:pPr>
        <w:pStyle w:val="Tekstpodstawowy"/>
        <w:widowControl/>
        <w:numPr>
          <w:ilvl w:val="0"/>
          <w:numId w:val="1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Zamawiający przekaże Wykonawcy teren budowy w terminie do 3 dni po podpisaniu umowy.</w:t>
      </w:r>
    </w:p>
    <w:p w:rsidR="006E2F12" w:rsidRDefault="006E2F12" w:rsidP="006E2F12">
      <w:pPr>
        <w:pStyle w:val="Tekstpodstawowy"/>
        <w:widowControl/>
        <w:numPr>
          <w:ilvl w:val="0"/>
          <w:numId w:val="1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Po protokolarnym przejęciu od Zamawiającego terenu budowy Wykonawca ponosi aż do chwili wykonania przedmiotu umowy pełną odpowiedzialność za przekazany teren budowy.</w:t>
      </w:r>
    </w:p>
    <w:p w:rsidR="006E2F12" w:rsidRDefault="006E2F12" w:rsidP="006E2F12">
      <w:pPr>
        <w:pStyle w:val="Tekstpodstawowy"/>
        <w:widowControl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fldChar w:fldCharType="begin"/>
      </w:r>
      <w:r>
        <w:rPr>
          <w:rFonts w:ascii="Times New Roman" w:hAnsi="Times New Roman"/>
          <w:b/>
          <w:szCs w:val="24"/>
        </w:rPr>
        <w:instrText>SYMBOL 167 \f "Times New Roman" \s 13.5</w:instrText>
      </w:r>
      <w:r>
        <w:rPr>
          <w:rFonts w:ascii="Times New Roman" w:hAnsi="Times New Roman"/>
          <w:b/>
          <w:szCs w:val="24"/>
        </w:rPr>
        <w:fldChar w:fldCharType="separate"/>
      </w:r>
      <w:r>
        <w:rPr>
          <w:rFonts w:ascii="Times New Roman" w:hAnsi="Times New Roman"/>
          <w:b/>
          <w:szCs w:val="24"/>
        </w:rPr>
        <w:t>§</w:t>
      </w:r>
      <w:r>
        <w:rPr>
          <w:rFonts w:ascii="Times New Roman" w:hAnsi="Times New Roman"/>
          <w:b/>
          <w:szCs w:val="24"/>
        </w:rPr>
        <w:fldChar w:fldCharType="end"/>
      </w:r>
      <w:r w:rsidR="00A02B54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>5</w:t>
      </w:r>
    </w:p>
    <w:p w:rsidR="006E2F12" w:rsidRDefault="006E2F12" w:rsidP="006E2F12">
      <w:pPr>
        <w:shd w:val="clear" w:color="auto" w:fill="FFFFFF"/>
        <w:spacing w:before="72" w:line="250" w:lineRule="exact"/>
        <w:rPr>
          <w:rFonts w:ascii="Times New Roman" w:hAnsi="Times New Roman"/>
          <w:szCs w:val="24"/>
        </w:rPr>
      </w:pPr>
      <w:r>
        <w:rPr>
          <w:color w:val="000000"/>
          <w:sz w:val="22"/>
          <w:szCs w:val="22"/>
        </w:rPr>
        <w:t>1</w:t>
      </w:r>
      <w:r>
        <w:rPr>
          <w:rFonts w:ascii="Times New Roman" w:hAnsi="Times New Roman"/>
          <w:color w:val="000000"/>
          <w:szCs w:val="24"/>
        </w:rPr>
        <w:t>. Do obowiązków Wykonawcy należy:</w:t>
      </w:r>
    </w:p>
    <w:p w:rsidR="006E2F12" w:rsidRDefault="006E2F12" w:rsidP="006E2F12">
      <w:pPr>
        <w:numPr>
          <w:ilvl w:val="0"/>
          <w:numId w:val="2"/>
        </w:numPr>
        <w:shd w:val="clear" w:color="auto" w:fill="FFFFFF"/>
        <w:tabs>
          <w:tab w:val="left" w:pos="542"/>
        </w:tabs>
        <w:overflowPunct/>
        <w:spacing w:line="250" w:lineRule="exact"/>
        <w:ind w:left="283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terminowe wykonanie robót zgodnie z § 2 ust. 2,</w:t>
      </w:r>
    </w:p>
    <w:p w:rsidR="006E2F12" w:rsidRDefault="006E2F12" w:rsidP="006E2F12">
      <w:pPr>
        <w:widowControl/>
        <w:numPr>
          <w:ilvl w:val="0"/>
          <w:numId w:val="2"/>
        </w:numPr>
        <w:overflowPunct/>
        <w:autoSpaceDE/>
        <w:adjustRightInd/>
        <w:spacing w:before="60"/>
        <w:ind w:left="567" w:hanging="283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wykonanie przedmiotu umowy zgodnie z kosztorysem ofertowym, zasadami wiedzy technicznej oraz Prawem budowlanym i obowiązującymi normami,</w:t>
      </w:r>
    </w:p>
    <w:p w:rsidR="006E2F12" w:rsidRDefault="006E2F12" w:rsidP="006E2F12">
      <w:pPr>
        <w:numPr>
          <w:ilvl w:val="0"/>
          <w:numId w:val="2"/>
        </w:numPr>
        <w:shd w:val="clear" w:color="auto" w:fill="FFFFFF"/>
        <w:tabs>
          <w:tab w:val="left" w:pos="542"/>
        </w:tabs>
        <w:overflowPunct/>
        <w:spacing w:line="250" w:lineRule="exact"/>
        <w:ind w:left="283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ścisła współpraca z użytkownikiem  w zakresie:</w:t>
      </w:r>
    </w:p>
    <w:p w:rsidR="006E2F12" w:rsidRDefault="006E2F12" w:rsidP="006E2F12">
      <w:pPr>
        <w:numPr>
          <w:ilvl w:val="0"/>
          <w:numId w:val="3"/>
        </w:numPr>
        <w:shd w:val="clear" w:color="auto" w:fill="FFFFFF"/>
        <w:tabs>
          <w:tab w:val="left" w:pos="686"/>
        </w:tabs>
        <w:overflowPunct/>
        <w:spacing w:line="250" w:lineRule="exact"/>
        <w:ind w:left="552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wydzielenia stref działania wykonawcy robót budowlanych,</w:t>
      </w:r>
    </w:p>
    <w:p w:rsidR="006E2F12" w:rsidRDefault="006E2F12" w:rsidP="006E2F12">
      <w:pPr>
        <w:numPr>
          <w:ilvl w:val="0"/>
          <w:numId w:val="3"/>
        </w:numPr>
        <w:shd w:val="clear" w:color="auto" w:fill="FFFFFF"/>
        <w:tabs>
          <w:tab w:val="left" w:pos="686"/>
        </w:tabs>
        <w:overflowPunct/>
        <w:spacing w:line="250" w:lineRule="exact"/>
        <w:ind w:left="552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uzgodnienia czasu wykonania robót budowlanych,</w:t>
      </w:r>
    </w:p>
    <w:p w:rsidR="006E2F12" w:rsidRDefault="006E2F12" w:rsidP="006E2F12">
      <w:pPr>
        <w:numPr>
          <w:ilvl w:val="0"/>
          <w:numId w:val="3"/>
        </w:numPr>
        <w:shd w:val="clear" w:color="auto" w:fill="FFFFFF"/>
        <w:tabs>
          <w:tab w:val="left" w:pos="686"/>
        </w:tabs>
        <w:overflowPunct/>
        <w:spacing w:line="250" w:lineRule="exact"/>
        <w:ind w:left="552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dokonywania wszelkich uzgodnień z zakresu organizacji i bezpieczeństwa pracy,</w:t>
      </w:r>
    </w:p>
    <w:p w:rsidR="006E2F12" w:rsidRDefault="006E2F12" w:rsidP="006E2F12">
      <w:pPr>
        <w:numPr>
          <w:ilvl w:val="0"/>
          <w:numId w:val="4"/>
        </w:numPr>
        <w:shd w:val="clear" w:color="auto" w:fill="FFFFFF"/>
        <w:tabs>
          <w:tab w:val="left" w:pos="542"/>
        </w:tabs>
        <w:overflowPunct/>
        <w:spacing w:line="250" w:lineRule="exact"/>
        <w:ind w:left="542" w:right="5" w:hanging="259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przekazanie wykonanego przedmiotu umowy zgodnie z wymogami Prawa budowlanego wraz z wszelkimi dokumentami dopuszczającymi obiekt do użytkowania zgodnie                z przeznaczeniem,</w:t>
      </w:r>
    </w:p>
    <w:p w:rsidR="006E2F12" w:rsidRDefault="006E2F12" w:rsidP="006E2F12">
      <w:pPr>
        <w:numPr>
          <w:ilvl w:val="0"/>
          <w:numId w:val="4"/>
        </w:numPr>
        <w:shd w:val="clear" w:color="auto" w:fill="FFFFFF"/>
        <w:tabs>
          <w:tab w:val="left" w:pos="542"/>
        </w:tabs>
        <w:overflowPunct/>
        <w:spacing w:line="250" w:lineRule="exact"/>
        <w:ind w:left="542" w:hanging="259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wykonanie i utrzymanie na swój koszt zaplecza budowy oraz zlikwidowanie go po zakończeniu prac, ochrona mienia znajdującego się na terenie budowy, a także zapewnienie warunków bezpieczeństwa pracy,</w:t>
      </w:r>
    </w:p>
    <w:p w:rsidR="006E2F12" w:rsidRDefault="006E2F12" w:rsidP="006E2F12">
      <w:pPr>
        <w:numPr>
          <w:ilvl w:val="0"/>
          <w:numId w:val="5"/>
        </w:numPr>
        <w:shd w:val="clear" w:color="auto" w:fill="FFFFFF"/>
        <w:tabs>
          <w:tab w:val="left" w:pos="600"/>
        </w:tabs>
        <w:overflowPunct/>
        <w:spacing w:line="250" w:lineRule="exact"/>
        <w:ind w:left="341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przedstawienie atestów na wbudowane materiały,</w:t>
      </w:r>
    </w:p>
    <w:p w:rsidR="006E2F12" w:rsidRDefault="006E2F12" w:rsidP="006E2F12">
      <w:pPr>
        <w:numPr>
          <w:ilvl w:val="0"/>
          <w:numId w:val="5"/>
        </w:numPr>
        <w:shd w:val="clear" w:color="auto" w:fill="FFFFFF"/>
        <w:tabs>
          <w:tab w:val="left" w:pos="600"/>
        </w:tabs>
        <w:overflowPunct/>
        <w:spacing w:line="250" w:lineRule="exact"/>
        <w:ind w:left="341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zgłaszanie Zamawiającemu wykonania robót zanikowych lub ulegających zakryciu,</w:t>
      </w:r>
    </w:p>
    <w:p w:rsidR="006E2F12" w:rsidRDefault="006E2F12" w:rsidP="006E2F12">
      <w:pPr>
        <w:numPr>
          <w:ilvl w:val="0"/>
          <w:numId w:val="5"/>
        </w:numPr>
        <w:shd w:val="clear" w:color="auto" w:fill="FFFFFF"/>
        <w:tabs>
          <w:tab w:val="left" w:pos="600"/>
        </w:tabs>
        <w:overflowPunct/>
        <w:spacing w:line="250" w:lineRule="exact"/>
        <w:ind w:left="600" w:hanging="259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przygotowanie właściwej dokumentacji odbiorowej robót, pozwalającej na ocenę należytego wykonania robót,</w:t>
      </w:r>
    </w:p>
    <w:p w:rsidR="006E2F12" w:rsidRDefault="006E2F12" w:rsidP="006E2F12">
      <w:pPr>
        <w:shd w:val="clear" w:color="auto" w:fill="FFFFFF"/>
        <w:tabs>
          <w:tab w:val="left" w:pos="720"/>
        </w:tabs>
        <w:overflowPunct/>
        <w:spacing w:line="250" w:lineRule="exact"/>
        <w:ind w:left="709" w:hanging="368"/>
        <w:jc w:val="both"/>
        <w:rPr>
          <w:rFonts w:ascii="Times New Roman" w:hAnsi="Times New Roman"/>
          <w:color w:val="000000"/>
          <w:spacing w:val="-2"/>
          <w:szCs w:val="24"/>
        </w:rPr>
      </w:pPr>
      <w:r>
        <w:rPr>
          <w:rFonts w:ascii="Times New Roman" w:hAnsi="Times New Roman"/>
          <w:color w:val="000000"/>
          <w:szCs w:val="24"/>
        </w:rPr>
        <w:t>9) zabezpieczenie przed zniszczeniem znajdujących się na budowie i nie podlegających likwidacji istniejących instalacji i urządzeń wraz z przywróceniem ich do stanu pierwotnego,</w:t>
      </w:r>
    </w:p>
    <w:p w:rsidR="006E2F12" w:rsidRDefault="006E2F12" w:rsidP="006E2F12">
      <w:pPr>
        <w:numPr>
          <w:ilvl w:val="0"/>
          <w:numId w:val="6"/>
        </w:numPr>
        <w:shd w:val="clear" w:color="auto" w:fill="FFFFFF"/>
        <w:tabs>
          <w:tab w:val="left" w:pos="426"/>
        </w:tabs>
        <w:overflowPunct/>
        <w:spacing w:line="250" w:lineRule="exact"/>
        <w:ind w:left="610" w:hanging="269"/>
        <w:jc w:val="both"/>
        <w:rPr>
          <w:rFonts w:ascii="Times New Roman" w:hAnsi="Times New Roman"/>
          <w:color w:val="000000"/>
          <w:spacing w:val="-7"/>
          <w:szCs w:val="24"/>
        </w:rPr>
      </w:pPr>
      <w:r>
        <w:rPr>
          <w:rFonts w:ascii="Times New Roman" w:hAnsi="Times New Roman"/>
          <w:color w:val="000000"/>
          <w:szCs w:val="24"/>
        </w:rPr>
        <w:t>zabezpieczenie i chronienie przed zniszczeniem wyposażenia zlokalizowanego                   w strefie prowadzonych robót remontowych na terenie placówki,</w:t>
      </w:r>
    </w:p>
    <w:p w:rsidR="006E2F12" w:rsidRDefault="006E2F12" w:rsidP="006E2F12">
      <w:pPr>
        <w:numPr>
          <w:ilvl w:val="0"/>
          <w:numId w:val="6"/>
        </w:numPr>
        <w:shd w:val="clear" w:color="auto" w:fill="FFFFFF"/>
        <w:tabs>
          <w:tab w:val="left" w:pos="720"/>
        </w:tabs>
        <w:overflowPunct/>
        <w:spacing w:line="250" w:lineRule="exact"/>
        <w:ind w:left="610" w:hanging="269"/>
        <w:jc w:val="both"/>
        <w:rPr>
          <w:rFonts w:ascii="Times New Roman" w:hAnsi="Times New Roman"/>
          <w:color w:val="000000"/>
          <w:spacing w:val="-2"/>
          <w:szCs w:val="24"/>
        </w:rPr>
      </w:pPr>
      <w:r>
        <w:rPr>
          <w:rFonts w:ascii="Times New Roman" w:hAnsi="Times New Roman"/>
          <w:color w:val="000000"/>
          <w:spacing w:val="-1"/>
          <w:szCs w:val="24"/>
        </w:rPr>
        <w:t xml:space="preserve">usunięcie ewentualnych szkód powstałych w czasie realizacji przedmiotu umowy                  z przyczyn </w:t>
      </w:r>
      <w:r>
        <w:rPr>
          <w:rFonts w:ascii="Times New Roman" w:hAnsi="Times New Roman"/>
          <w:color w:val="000000"/>
          <w:szCs w:val="24"/>
        </w:rPr>
        <w:t>leżących po stronie Wykonawcy.</w:t>
      </w:r>
    </w:p>
    <w:p w:rsidR="006E2F12" w:rsidRDefault="006E2F12" w:rsidP="006E2F12">
      <w:pPr>
        <w:shd w:val="clear" w:color="auto" w:fill="FFFFFF"/>
        <w:tabs>
          <w:tab w:val="left" w:pos="816"/>
        </w:tabs>
        <w:spacing w:line="250" w:lineRule="exact"/>
        <w:ind w:left="600" w:hanging="25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spacing w:val="-2"/>
          <w:szCs w:val="24"/>
        </w:rPr>
        <w:t>12)</w:t>
      </w:r>
      <w:r>
        <w:rPr>
          <w:rFonts w:ascii="Times New Roman" w:hAnsi="Times New Roman"/>
          <w:color w:val="000000"/>
          <w:szCs w:val="24"/>
        </w:rPr>
        <w:tab/>
        <w:t>okazanie  na  każde  żądanie  Zamawiającego  dokumentów  na wbudowane materiały:</w:t>
      </w:r>
    </w:p>
    <w:p w:rsidR="006E2F12" w:rsidRDefault="006E2F12" w:rsidP="006E2F12">
      <w:pPr>
        <w:numPr>
          <w:ilvl w:val="0"/>
          <w:numId w:val="7"/>
        </w:numPr>
        <w:shd w:val="clear" w:color="auto" w:fill="FFFFFF"/>
        <w:tabs>
          <w:tab w:val="left" w:pos="1181"/>
        </w:tabs>
        <w:overflowPunct/>
        <w:spacing w:line="250" w:lineRule="exact"/>
        <w:ind w:left="912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certyfikatów,</w:t>
      </w:r>
    </w:p>
    <w:p w:rsidR="006E2F12" w:rsidRDefault="006E2F12" w:rsidP="006E2F12">
      <w:pPr>
        <w:numPr>
          <w:ilvl w:val="0"/>
          <w:numId w:val="7"/>
        </w:numPr>
        <w:shd w:val="clear" w:color="auto" w:fill="FFFFFF"/>
        <w:tabs>
          <w:tab w:val="left" w:pos="1181"/>
        </w:tabs>
        <w:overflowPunct/>
        <w:spacing w:line="250" w:lineRule="exact"/>
        <w:ind w:left="1181" w:hanging="269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certyfikatu zgodności z Polskimi Normami lub zgodności z aprobatą techniczną w przypadku materiałów, dla których nie ustanowiono Polskich Norm,</w:t>
      </w:r>
    </w:p>
    <w:p w:rsidR="006E2F12" w:rsidRDefault="006E2F12" w:rsidP="006E2F12">
      <w:pPr>
        <w:shd w:val="clear" w:color="auto" w:fill="FFFFFF"/>
        <w:tabs>
          <w:tab w:val="left" w:pos="720"/>
        </w:tabs>
        <w:spacing w:line="250" w:lineRule="exact"/>
        <w:ind w:left="34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spacing w:val="-2"/>
          <w:szCs w:val="24"/>
        </w:rPr>
        <w:t>13)</w:t>
      </w:r>
      <w:r>
        <w:rPr>
          <w:rFonts w:ascii="Times New Roman" w:hAnsi="Times New Roman"/>
          <w:color w:val="000000"/>
          <w:szCs w:val="24"/>
        </w:rPr>
        <w:tab/>
        <w:t>ścisłe przestrzeganie poleceń nadzoru.</w:t>
      </w:r>
    </w:p>
    <w:p w:rsidR="006E2F12" w:rsidRDefault="006E2F12" w:rsidP="006E2F12">
      <w:pPr>
        <w:shd w:val="clear" w:color="auto" w:fill="FFFFFF"/>
        <w:spacing w:before="14" w:line="250" w:lineRule="exact"/>
        <w:ind w:left="43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szCs w:val="24"/>
        </w:rPr>
        <w:t>2. Do obowiązków Zamawiającego należy:</w:t>
      </w:r>
    </w:p>
    <w:p w:rsidR="006E2F12" w:rsidRDefault="006E2F12" w:rsidP="006E2F12">
      <w:pPr>
        <w:numPr>
          <w:ilvl w:val="0"/>
          <w:numId w:val="8"/>
        </w:numPr>
        <w:shd w:val="clear" w:color="auto" w:fill="FFFFFF"/>
        <w:tabs>
          <w:tab w:val="left" w:pos="-4820"/>
        </w:tabs>
        <w:overflowPunct/>
        <w:spacing w:line="250" w:lineRule="exact"/>
        <w:ind w:left="341" w:firstLine="85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pacing w:val="-1"/>
          <w:szCs w:val="24"/>
        </w:rPr>
        <w:t>przekazanie terenu budowy,</w:t>
      </w:r>
    </w:p>
    <w:p w:rsidR="006E2F12" w:rsidRDefault="006E2F12" w:rsidP="006E2F12">
      <w:pPr>
        <w:numPr>
          <w:ilvl w:val="0"/>
          <w:numId w:val="8"/>
        </w:numPr>
        <w:shd w:val="clear" w:color="auto" w:fill="FFFFFF"/>
        <w:tabs>
          <w:tab w:val="left" w:pos="-4820"/>
        </w:tabs>
        <w:overflowPunct/>
        <w:spacing w:line="250" w:lineRule="exact"/>
        <w:ind w:left="341" w:firstLine="85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odbiór robót zanikowych i ulegających zakryciu,</w:t>
      </w:r>
    </w:p>
    <w:p w:rsidR="006E2F12" w:rsidRDefault="006E2F12" w:rsidP="006E2F12">
      <w:pPr>
        <w:pStyle w:val="Akapitzlist"/>
        <w:numPr>
          <w:ilvl w:val="0"/>
          <w:numId w:val="8"/>
        </w:numPr>
        <w:tabs>
          <w:tab w:val="left" w:pos="-4820"/>
        </w:tabs>
        <w:ind w:left="284" w:firstLine="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odbiór przedmiotu umowy po jego wykonaniu,</w:t>
      </w:r>
    </w:p>
    <w:p w:rsidR="006E2F12" w:rsidRDefault="006E2F12" w:rsidP="006E2F12">
      <w:pPr>
        <w:pStyle w:val="Akapitzlist"/>
        <w:numPr>
          <w:ilvl w:val="0"/>
          <w:numId w:val="8"/>
        </w:numPr>
        <w:tabs>
          <w:tab w:val="left" w:pos="-4820"/>
        </w:tabs>
        <w:ind w:left="284" w:firstLine="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udostępnienie Wykonawcy źródło energii elektrycznej, wody,</w:t>
      </w:r>
    </w:p>
    <w:p w:rsidR="006E2F12" w:rsidRDefault="006E2F12" w:rsidP="006E2F12">
      <w:pPr>
        <w:numPr>
          <w:ilvl w:val="0"/>
          <w:numId w:val="8"/>
        </w:numPr>
        <w:shd w:val="clear" w:color="auto" w:fill="FFFFFF"/>
        <w:tabs>
          <w:tab w:val="left" w:pos="-4820"/>
        </w:tabs>
        <w:overflowPunct/>
        <w:spacing w:line="250" w:lineRule="exact"/>
        <w:ind w:left="341" w:firstLine="85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wskazanie punktów poboru energii elektrycznej i wody,</w:t>
      </w:r>
    </w:p>
    <w:p w:rsidR="006E2F12" w:rsidRDefault="006E2F12" w:rsidP="006E2F12">
      <w:pPr>
        <w:numPr>
          <w:ilvl w:val="0"/>
          <w:numId w:val="8"/>
        </w:numPr>
        <w:shd w:val="clear" w:color="auto" w:fill="FFFFFF"/>
        <w:tabs>
          <w:tab w:val="left" w:pos="-4820"/>
        </w:tabs>
        <w:overflowPunct/>
        <w:spacing w:line="250" w:lineRule="exact"/>
        <w:ind w:left="709" w:hanging="283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pełne   sfinansowanie   zadania   poprzez   realizację   faktur   wystawionych  na   podstawie odpowiednich dokumentów uzasadniających ich wartość.</w:t>
      </w:r>
    </w:p>
    <w:p w:rsidR="006E2F12" w:rsidRDefault="006E2F12" w:rsidP="006E2F12">
      <w:pPr>
        <w:pStyle w:val="Tekstpodstawowy"/>
        <w:numPr>
          <w:ilvl w:val="0"/>
          <w:numId w:val="1"/>
        </w:numPr>
        <w:suppressAutoHyphens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Zamawiający nie ponosi odpowiedzialności za mienie Wykonawcy.</w:t>
      </w:r>
    </w:p>
    <w:p w:rsidR="006E2F12" w:rsidRPr="003837AE" w:rsidRDefault="006E2F12" w:rsidP="006E2F12">
      <w:pPr>
        <w:jc w:val="center"/>
        <w:rPr>
          <w:rFonts w:ascii="Times New Roman" w:hAnsi="Times New Roman"/>
          <w:b/>
          <w:szCs w:val="24"/>
        </w:rPr>
      </w:pPr>
      <w:r w:rsidRPr="003837AE">
        <w:rPr>
          <w:rFonts w:ascii="Times New Roman" w:hAnsi="Times New Roman"/>
          <w:b/>
          <w:szCs w:val="24"/>
        </w:rPr>
        <w:fldChar w:fldCharType="begin"/>
      </w:r>
      <w:r w:rsidRPr="003837AE">
        <w:rPr>
          <w:rFonts w:ascii="Times New Roman" w:hAnsi="Times New Roman"/>
          <w:b/>
          <w:szCs w:val="24"/>
        </w:rPr>
        <w:instrText>SYMBOL 167 \f "Times New Roman" \s 11.5</w:instrText>
      </w:r>
      <w:r w:rsidRPr="003837AE">
        <w:rPr>
          <w:rFonts w:ascii="Times New Roman" w:hAnsi="Times New Roman"/>
          <w:b/>
          <w:szCs w:val="24"/>
        </w:rPr>
        <w:fldChar w:fldCharType="separate"/>
      </w:r>
      <w:r w:rsidRPr="003837AE">
        <w:rPr>
          <w:rFonts w:ascii="Times New Roman" w:hAnsi="Times New Roman"/>
          <w:b/>
          <w:szCs w:val="24"/>
        </w:rPr>
        <w:t>§</w:t>
      </w:r>
      <w:r w:rsidRPr="003837AE">
        <w:rPr>
          <w:rFonts w:ascii="Times New Roman" w:hAnsi="Times New Roman"/>
          <w:b/>
          <w:szCs w:val="24"/>
        </w:rPr>
        <w:fldChar w:fldCharType="end"/>
      </w:r>
      <w:r w:rsidR="00A02B54">
        <w:rPr>
          <w:rFonts w:ascii="Times New Roman" w:hAnsi="Times New Roman"/>
          <w:b/>
          <w:szCs w:val="24"/>
        </w:rPr>
        <w:t xml:space="preserve"> </w:t>
      </w:r>
      <w:r w:rsidRPr="003837AE">
        <w:rPr>
          <w:rFonts w:ascii="Times New Roman" w:hAnsi="Times New Roman"/>
          <w:b/>
          <w:szCs w:val="24"/>
        </w:rPr>
        <w:t>6</w:t>
      </w:r>
    </w:p>
    <w:p w:rsidR="006E2F12" w:rsidRDefault="006E2F12" w:rsidP="006E2F12">
      <w:pPr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pStyle w:val="Tekstpodstawowy"/>
        <w:widowControl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Wykonawca jest odpowiedzialny za bezpieczeństwo wszelkich działań na terenie budowy.</w:t>
      </w:r>
    </w:p>
    <w:p w:rsidR="006E2F12" w:rsidRDefault="006E2F12" w:rsidP="006E2F12">
      <w:pPr>
        <w:pStyle w:val="Tekstpodstawowy"/>
        <w:widowControl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Jeżeli Wykonawca wykonuje roboty bez zamykania ruchu, ma on obowiązek zapewnić bezpieczeństwo ruchu na terenie budowy.</w:t>
      </w:r>
    </w:p>
    <w:p w:rsidR="006E2F12" w:rsidRDefault="006E2F12" w:rsidP="006E2F12">
      <w:pPr>
        <w:pStyle w:val="Tekstpodstawowy"/>
        <w:widowControl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Wykonawca ma obowiązek znać i stosować w czasie prowadzenia robót wszelkie przepisy dotyczące ochrony środowiska naturalnego i bezpieczeństwa pracy. Opłaty i kary za </w:t>
      </w:r>
      <w:r>
        <w:rPr>
          <w:rFonts w:ascii="Times New Roman" w:hAnsi="Times New Roman"/>
          <w:szCs w:val="24"/>
        </w:rPr>
        <w:lastRenderedPageBreak/>
        <w:t xml:space="preserve">przekroczenie w trakcie robót norm, określonych w odpowiednich przepisach, dotyczących ochrony środowiska i bezpieczeństwa pracy ponosi Wykonawca. </w:t>
      </w:r>
    </w:p>
    <w:p w:rsidR="006E2F12" w:rsidRDefault="006E2F12" w:rsidP="006E2F12">
      <w:pPr>
        <w:pStyle w:val="Tekstpodstawowy"/>
        <w:widowControl/>
        <w:numPr>
          <w:ilvl w:val="0"/>
          <w:numId w:val="9"/>
        </w:num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Podczas całego okresu robót Wykonawca zapewni na swój koszt dostęp do terenów położonych w pobliżu terenu budowy. </w:t>
      </w:r>
    </w:p>
    <w:p w:rsidR="006E2F12" w:rsidRDefault="006E2F12" w:rsidP="006E2F12">
      <w:pPr>
        <w:pStyle w:val="Tekstpodstawowy"/>
        <w:widowControl/>
        <w:numPr>
          <w:ilvl w:val="0"/>
          <w:numId w:val="9"/>
        </w:num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>Wykonawca ponosi od</w:t>
      </w:r>
      <w:smartTag w:uri="urn:schemas-microsoft-com:office:smarttags" w:element="PersonName">
        <w:r>
          <w:rPr>
            <w:rFonts w:ascii="Times New Roman" w:hAnsi="Times New Roman"/>
            <w:szCs w:val="24"/>
          </w:rPr>
          <w:t>pow</w:t>
        </w:r>
      </w:smartTag>
      <w:r>
        <w:rPr>
          <w:rFonts w:ascii="Times New Roman" w:hAnsi="Times New Roman"/>
          <w:szCs w:val="24"/>
        </w:rPr>
        <w:t>iedzialność za wszelkie ryzyko związane ze szkodą lub utratą dóbr fizycznych i uszkodzeniem ciała lub ze śmiercią podczas i w konsekwencji wykonywania niniejszej umowy. W związku z tym Wykonawca ma obowiązek zawrzeć polisy ubezpieczeniowe w okresie od daty rozpoczęcia do daty zakończenia robót.</w:t>
      </w:r>
    </w:p>
    <w:p w:rsidR="006E2F12" w:rsidRDefault="006E2F12" w:rsidP="006E2F12">
      <w:pPr>
        <w:pStyle w:val="Tekstpodstawowy"/>
        <w:widowControl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fldChar w:fldCharType="begin"/>
      </w:r>
      <w:r>
        <w:rPr>
          <w:rFonts w:ascii="Times New Roman" w:hAnsi="Times New Roman"/>
          <w:b/>
          <w:szCs w:val="24"/>
        </w:rPr>
        <w:instrText>SYMBOL 167 \f "Times New Roman" \s 11.5</w:instrText>
      </w:r>
      <w:r>
        <w:rPr>
          <w:rFonts w:ascii="Times New Roman" w:hAnsi="Times New Roman"/>
          <w:b/>
          <w:szCs w:val="24"/>
        </w:rPr>
        <w:fldChar w:fldCharType="separate"/>
      </w:r>
      <w:r>
        <w:rPr>
          <w:rFonts w:ascii="Times New Roman" w:hAnsi="Times New Roman"/>
          <w:b/>
          <w:szCs w:val="24"/>
        </w:rPr>
        <w:t>§</w:t>
      </w:r>
      <w:r>
        <w:rPr>
          <w:rFonts w:ascii="Times New Roman" w:hAnsi="Times New Roman"/>
          <w:b/>
          <w:szCs w:val="24"/>
        </w:rPr>
        <w:fldChar w:fldCharType="end"/>
      </w:r>
      <w:r>
        <w:rPr>
          <w:rFonts w:ascii="Times New Roman" w:hAnsi="Times New Roman"/>
          <w:b/>
          <w:szCs w:val="24"/>
        </w:rPr>
        <w:t xml:space="preserve"> 7</w:t>
      </w:r>
    </w:p>
    <w:p w:rsidR="006E2F12" w:rsidRDefault="006E2F12" w:rsidP="006E2F12">
      <w:pPr>
        <w:pStyle w:val="Lista"/>
        <w:widowControl/>
        <w:numPr>
          <w:ilvl w:val="0"/>
          <w:numId w:val="10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Wykonawca zobowiązuje się wykonać przedmiot umowy z materiałów własnych.</w:t>
      </w:r>
    </w:p>
    <w:p w:rsidR="006E2F12" w:rsidRDefault="006E2F12" w:rsidP="006E2F12">
      <w:pPr>
        <w:pStyle w:val="Lista"/>
        <w:widowControl/>
        <w:numPr>
          <w:ilvl w:val="0"/>
          <w:numId w:val="10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Materiały, o których mowa w ust. 1 </w:t>
      </w:r>
      <w:smartTag w:uri="urn:schemas-microsoft-com:office:smarttags" w:element="PersonName">
        <w:r>
          <w:rPr>
            <w:rFonts w:ascii="Times New Roman" w:hAnsi="Times New Roman"/>
            <w:szCs w:val="24"/>
          </w:rPr>
          <w:t>pow</w:t>
        </w:r>
      </w:smartTag>
      <w:r>
        <w:rPr>
          <w:rFonts w:ascii="Times New Roman" w:hAnsi="Times New Roman"/>
          <w:szCs w:val="24"/>
        </w:rPr>
        <w:t>inny od</w:t>
      </w:r>
      <w:smartTag w:uri="urn:schemas-microsoft-com:office:smarttags" w:element="PersonName">
        <w:r>
          <w:rPr>
            <w:rFonts w:ascii="Times New Roman" w:hAnsi="Times New Roman"/>
            <w:szCs w:val="24"/>
          </w:rPr>
          <w:t>pow</w:t>
        </w:r>
      </w:smartTag>
      <w:r>
        <w:rPr>
          <w:rFonts w:ascii="Times New Roman" w:hAnsi="Times New Roman"/>
          <w:szCs w:val="24"/>
        </w:rPr>
        <w:t>iadać: wymogom wyrobów dopuszczonych do obrotu  i stosowanych w budownictwie określonych w art. 10 ustawy Prawo budowlane, wymaganiom specyfikacji istotnych warunków zamówienia oraz projektu co do jakości.</w:t>
      </w:r>
    </w:p>
    <w:p w:rsidR="006E2F12" w:rsidRDefault="006E2F12" w:rsidP="006E2F12">
      <w:pPr>
        <w:pStyle w:val="Lista"/>
        <w:widowControl/>
        <w:numPr>
          <w:ilvl w:val="0"/>
          <w:numId w:val="10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Wszystkie materiały użyte do budowy urządzeń i budowli powinny posiadać atesty              i aprobaty techniczne przedstawione Zamawiającemu przed przystąpieniem do robót.</w:t>
      </w:r>
    </w:p>
    <w:p w:rsidR="006E2F12" w:rsidRDefault="006E2F12" w:rsidP="006E2F12">
      <w:pPr>
        <w:pStyle w:val="Lista"/>
        <w:widowControl/>
        <w:numPr>
          <w:ilvl w:val="0"/>
          <w:numId w:val="10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Na każde żądanie Zamawiającego Wykonawca zobowiązany jest okazać w stosunku do wskazanych materiałów: certyfikat zgodności z Polską Normą lub aprobatą techniczną.</w:t>
      </w:r>
    </w:p>
    <w:p w:rsidR="006E2F12" w:rsidRPr="006E2F12" w:rsidRDefault="006E2F12" w:rsidP="006E2F12">
      <w:pPr>
        <w:numPr>
          <w:ilvl w:val="0"/>
          <w:numId w:val="10"/>
        </w:numPr>
        <w:shd w:val="clear" w:color="auto" w:fill="FFFFFF"/>
        <w:tabs>
          <w:tab w:val="left" w:pos="341"/>
        </w:tabs>
        <w:overflowPunct/>
        <w:spacing w:before="19" w:line="250" w:lineRule="exact"/>
        <w:ind w:right="5"/>
        <w:jc w:val="both"/>
        <w:rPr>
          <w:rFonts w:ascii="Times New Roman" w:hAnsi="Times New Roman"/>
          <w:color w:val="000000"/>
          <w:spacing w:val="-2"/>
          <w:szCs w:val="24"/>
        </w:rPr>
      </w:pPr>
      <w:r w:rsidRPr="00047FD5">
        <w:rPr>
          <w:rFonts w:ascii="Times New Roman" w:hAnsi="Times New Roman"/>
          <w:color w:val="000000"/>
          <w:szCs w:val="24"/>
        </w:rPr>
        <w:t>W przypadku konieczności wykonania robót dodatkowych, nieobjętych zamówieniem podstawowym i nieprzekraczających łącznie 50% wartości realizowanego zamówienia, niezbędnych do jego prawidłowego wykonania, których wykonanie stało się konieczne, na skutek sytuacji niemożliwej wcześniej do przewidzenia / art. 67 ust.1 pkt 5 – Prawo zamówień publicznych/, Wykonawca zobowiązuje się wykonać te roboty na dodatkowe zamówienie Zamawiającego udzielone z wolnej ręki przy jednoczesnym zachowaniu tych samych norm, standardów i parametrów.</w:t>
      </w:r>
    </w:p>
    <w:p w:rsidR="006E2F12" w:rsidRPr="006E2F12" w:rsidRDefault="006E2F12" w:rsidP="006E2F12">
      <w:pPr>
        <w:widowControl/>
        <w:numPr>
          <w:ilvl w:val="0"/>
          <w:numId w:val="10"/>
        </w:numPr>
        <w:shd w:val="clear" w:color="auto" w:fill="FFFFFF"/>
        <w:tabs>
          <w:tab w:val="left" w:pos="341"/>
        </w:tabs>
        <w:overflowPunct/>
        <w:autoSpaceDE/>
        <w:adjustRightInd/>
        <w:spacing w:before="19" w:line="250" w:lineRule="exact"/>
        <w:jc w:val="both"/>
        <w:rPr>
          <w:rFonts w:ascii="Times New Roman" w:hAnsi="Times New Roman"/>
          <w:szCs w:val="24"/>
        </w:rPr>
      </w:pPr>
      <w:r w:rsidRPr="006E2F12">
        <w:rPr>
          <w:rFonts w:ascii="Times New Roman" w:hAnsi="Times New Roman"/>
          <w:color w:val="000000"/>
          <w:szCs w:val="24"/>
        </w:rPr>
        <w:t xml:space="preserve">Zamawiający zastrzega sobie prawo do wprowadzenia robót zamiennych. W przypadku wprowadzenia robót (materiałów) zamiennych wynagrodzenie za te roboty(materiały) ustala się według ust. 9, natomiast ryczałt, o którym mowa w ust. 1, ulega zmianie  </w:t>
      </w:r>
      <w:r>
        <w:rPr>
          <w:rFonts w:ascii="Times New Roman" w:hAnsi="Times New Roman"/>
          <w:color w:val="000000"/>
          <w:szCs w:val="24"/>
        </w:rPr>
        <w:t xml:space="preserve">                     o</w:t>
      </w:r>
      <w:r w:rsidRPr="006E2F12">
        <w:rPr>
          <w:rFonts w:ascii="Times New Roman" w:hAnsi="Times New Roman"/>
          <w:color w:val="000000"/>
          <w:szCs w:val="24"/>
        </w:rPr>
        <w:t xml:space="preserve"> różnicę wartości robót (materiałów) zamiennych ustalonych kosztorysem powykonawczym (zatwierdzonym przez Zamawiającego) i wartości ryczałtowej tego zakresu (przedmiotu odbioru lub elementu rozliczeniowego), zamiast którego będą wykonywane roboty (materiały) zamienne.</w:t>
      </w:r>
    </w:p>
    <w:p w:rsidR="006E2F12" w:rsidRPr="006E2F12" w:rsidRDefault="006E2F12" w:rsidP="006E2F12">
      <w:pPr>
        <w:numPr>
          <w:ilvl w:val="0"/>
          <w:numId w:val="10"/>
        </w:numPr>
        <w:shd w:val="clear" w:color="auto" w:fill="FFFFFF"/>
        <w:tabs>
          <w:tab w:val="left" w:pos="341"/>
        </w:tabs>
        <w:overflowPunct/>
        <w:spacing w:before="14" w:line="250" w:lineRule="exact"/>
        <w:jc w:val="both"/>
        <w:rPr>
          <w:rFonts w:ascii="Times New Roman" w:hAnsi="Times New Roman"/>
          <w:color w:val="000000"/>
          <w:spacing w:val="-2"/>
          <w:szCs w:val="24"/>
        </w:rPr>
      </w:pPr>
      <w:r w:rsidRPr="006E2F12">
        <w:rPr>
          <w:rFonts w:ascii="Times New Roman" w:hAnsi="Times New Roman"/>
          <w:color w:val="000000"/>
          <w:spacing w:val="-1"/>
          <w:szCs w:val="24"/>
        </w:rPr>
        <w:t xml:space="preserve">W przypadkach, o których mowa w ust. 5-6, podstawą do sporządzenia właściwego kosztorysu </w:t>
      </w:r>
      <w:r w:rsidRPr="006E2F12">
        <w:rPr>
          <w:rFonts w:ascii="Times New Roman" w:hAnsi="Times New Roman"/>
          <w:color w:val="000000"/>
          <w:szCs w:val="24"/>
        </w:rPr>
        <w:t xml:space="preserve">jest zastosowanie wskaźników cenotwórczych ustalonych w ofercie Wykonawcy dla zadania podstawowego. Ceny materiałów i sprzętu zostaną ustalone według  </w:t>
      </w:r>
      <w:r w:rsidRPr="006E2F12">
        <w:rPr>
          <w:rFonts w:ascii="Times New Roman" w:hAnsi="Times New Roman"/>
          <w:color w:val="000000"/>
          <w:spacing w:val="-1"/>
          <w:szCs w:val="24"/>
        </w:rPr>
        <w:t>faktur zakupu lub cen najmu sprzętu, po wcześniejszym uzgodnieniu tych cen                 z zamawiającym.</w:t>
      </w:r>
    </w:p>
    <w:p w:rsidR="006E2F12" w:rsidRPr="006E2F12" w:rsidRDefault="006E2F12" w:rsidP="006E2F12">
      <w:pPr>
        <w:shd w:val="clear" w:color="auto" w:fill="FFFFFF"/>
        <w:tabs>
          <w:tab w:val="left" w:pos="341"/>
        </w:tabs>
        <w:overflowPunct/>
        <w:spacing w:before="19" w:line="250" w:lineRule="exact"/>
        <w:ind w:right="5"/>
        <w:jc w:val="both"/>
        <w:rPr>
          <w:rFonts w:ascii="Times New Roman" w:hAnsi="Times New Roman"/>
          <w:color w:val="000000"/>
          <w:spacing w:val="-2"/>
          <w:szCs w:val="24"/>
        </w:rPr>
      </w:pPr>
    </w:p>
    <w:p w:rsidR="006E2F12" w:rsidRDefault="006E2F12" w:rsidP="006E2F12">
      <w:pPr>
        <w:pStyle w:val="Tekstpodstawowy"/>
        <w:widowControl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fldChar w:fldCharType="begin"/>
      </w:r>
      <w:r>
        <w:rPr>
          <w:rFonts w:ascii="Times New Roman" w:hAnsi="Times New Roman"/>
          <w:b/>
          <w:szCs w:val="24"/>
        </w:rPr>
        <w:instrText>SYMBOL 167 \f "Times New Roman" \s 11.5</w:instrText>
      </w:r>
      <w:r>
        <w:rPr>
          <w:rFonts w:ascii="Times New Roman" w:hAnsi="Times New Roman"/>
          <w:b/>
          <w:szCs w:val="24"/>
        </w:rPr>
        <w:fldChar w:fldCharType="separate"/>
      </w:r>
      <w:r>
        <w:rPr>
          <w:rFonts w:ascii="Times New Roman" w:hAnsi="Times New Roman"/>
          <w:b/>
          <w:szCs w:val="24"/>
        </w:rPr>
        <w:t>§</w:t>
      </w:r>
      <w:r>
        <w:rPr>
          <w:rFonts w:ascii="Times New Roman" w:hAnsi="Times New Roman"/>
          <w:b/>
          <w:szCs w:val="24"/>
        </w:rPr>
        <w:fldChar w:fldCharType="end"/>
      </w:r>
      <w:r>
        <w:rPr>
          <w:rFonts w:ascii="Times New Roman" w:hAnsi="Times New Roman"/>
          <w:b/>
          <w:szCs w:val="24"/>
        </w:rPr>
        <w:t xml:space="preserve"> 8</w:t>
      </w:r>
    </w:p>
    <w:p w:rsidR="006E2F12" w:rsidRDefault="006E2F12" w:rsidP="00EF6801">
      <w:pPr>
        <w:pStyle w:val="Lista"/>
        <w:widowControl/>
        <w:numPr>
          <w:ilvl w:val="1"/>
          <w:numId w:val="1"/>
        </w:numPr>
        <w:tabs>
          <w:tab w:val="clear" w:pos="1440"/>
          <w:tab w:val="num" w:pos="284"/>
        </w:tabs>
        <w:ind w:hanging="14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Wykonawca przewiduje zlecić podwykonawcom niżej wymieniony zakres robót: </w:t>
      </w:r>
    </w:p>
    <w:p w:rsidR="006E2F12" w:rsidRDefault="006E2F12" w:rsidP="006E2F12">
      <w:pPr>
        <w:pStyle w:val="Lista"/>
        <w:widowControl/>
        <w:ind w:left="0"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…………………………………………………………………………………………………</w:t>
      </w:r>
    </w:p>
    <w:p w:rsidR="00EF6801" w:rsidRPr="00EF6801" w:rsidRDefault="00EF6801" w:rsidP="00EF6801">
      <w:pPr>
        <w:pStyle w:val="Akapitzlist"/>
        <w:numPr>
          <w:ilvl w:val="0"/>
          <w:numId w:val="29"/>
        </w:numPr>
        <w:shd w:val="clear" w:color="auto" w:fill="FFFFFF"/>
        <w:tabs>
          <w:tab w:val="left" w:pos="326"/>
        </w:tabs>
        <w:spacing w:before="14"/>
        <w:rPr>
          <w:rFonts w:ascii="Times New Roman" w:hAnsi="Times New Roman" w:cs="Times New Roman"/>
          <w:color w:val="000000"/>
          <w:sz w:val="24"/>
          <w:szCs w:val="24"/>
        </w:rPr>
      </w:pPr>
      <w:r w:rsidRPr="00EF6801">
        <w:rPr>
          <w:rFonts w:ascii="Times New Roman" w:hAnsi="Times New Roman" w:cs="Times New Roman"/>
          <w:color w:val="000000"/>
          <w:sz w:val="24"/>
          <w:szCs w:val="24"/>
        </w:rPr>
        <w:t>Podwykonawcę w stosunkach z Zamawiającym reprezentuje Wykonawca.</w:t>
      </w:r>
    </w:p>
    <w:p w:rsidR="00EF6801" w:rsidRPr="00EF6801" w:rsidRDefault="00EF6801" w:rsidP="00EF6801">
      <w:pPr>
        <w:numPr>
          <w:ilvl w:val="0"/>
          <w:numId w:val="26"/>
        </w:numPr>
        <w:shd w:val="clear" w:color="auto" w:fill="FFFFFF"/>
        <w:tabs>
          <w:tab w:val="left" w:pos="326"/>
        </w:tabs>
        <w:overflowPunct/>
        <w:spacing w:before="19" w:line="250" w:lineRule="exact"/>
        <w:ind w:left="326" w:hanging="317"/>
        <w:jc w:val="both"/>
        <w:rPr>
          <w:rFonts w:ascii="Times New Roman" w:hAnsi="Times New Roman"/>
          <w:color w:val="000000"/>
          <w:spacing w:val="-1"/>
          <w:szCs w:val="24"/>
        </w:rPr>
      </w:pPr>
      <w:r w:rsidRPr="00EF6801">
        <w:rPr>
          <w:rFonts w:ascii="Times New Roman" w:hAnsi="Times New Roman"/>
          <w:color w:val="000000"/>
          <w:szCs w:val="24"/>
        </w:rPr>
        <w:t>Do zawarcia przez Wykonawcę umowy o roboty budowlane z podwykonawcą wymagana jest zgoda Zamawiającego. Wykonawca ma obowiązek przedstawić Zamawiającemu umowę z podwykonawcą, wraz z częścią dokumentacji dotyczącą wykonania robót określonych w tej umowie.</w:t>
      </w:r>
    </w:p>
    <w:p w:rsidR="00EF6801" w:rsidRPr="00EF6801" w:rsidRDefault="00EF6801" w:rsidP="00EF6801">
      <w:pPr>
        <w:shd w:val="clear" w:color="auto" w:fill="FFFFFF"/>
        <w:spacing w:line="250" w:lineRule="exact"/>
        <w:ind w:left="326" w:right="10"/>
        <w:jc w:val="both"/>
        <w:rPr>
          <w:rFonts w:ascii="Times New Roman" w:hAnsi="Times New Roman"/>
          <w:szCs w:val="24"/>
        </w:rPr>
      </w:pPr>
      <w:r w:rsidRPr="00EF6801">
        <w:rPr>
          <w:rFonts w:ascii="Times New Roman" w:hAnsi="Times New Roman"/>
          <w:color w:val="000000"/>
          <w:szCs w:val="24"/>
        </w:rPr>
        <w:t>Jeżeli Zamawiający w terminie 14 dni nie zgłosi na piśmie sprzeciwu lub zastrzeżeń, oznacza to, że wyraził zgodę na zawarcie tej umowy z podwykonawcą. Umowa Wykonawcy z podwykonawcą musi być zawarta na piśmie, pod rygorem nieważności.</w:t>
      </w:r>
    </w:p>
    <w:p w:rsidR="00EF6801" w:rsidRPr="00EF6801" w:rsidRDefault="00EF6801" w:rsidP="00EF6801">
      <w:pPr>
        <w:pStyle w:val="Akapitzlist"/>
        <w:numPr>
          <w:ilvl w:val="0"/>
          <w:numId w:val="26"/>
        </w:numPr>
        <w:shd w:val="clear" w:color="auto" w:fill="FFFFFF"/>
        <w:tabs>
          <w:tab w:val="left" w:pos="326"/>
        </w:tabs>
        <w:spacing w:before="19" w:line="250" w:lineRule="exact"/>
        <w:ind w:right="5"/>
        <w:jc w:val="both"/>
        <w:rPr>
          <w:rFonts w:ascii="Times New Roman" w:hAnsi="Times New Roman" w:cs="Times New Roman"/>
          <w:sz w:val="24"/>
          <w:szCs w:val="24"/>
        </w:rPr>
      </w:pPr>
      <w:r w:rsidRPr="00EF6801">
        <w:rPr>
          <w:rFonts w:ascii="Times New Roman" w:hAnsi="Times New Roman" w:cs="Times New Roman"/>
          <w:color w:val="000000"/>
          <w:sz w:val="24"/>
          <w:szCs w:val="24"/>
        </w:rPr>
        <w:t>W terminie 14 dni od podpisania umowy z podwykonawcą Wykonawca dostarczy</w:t>
      </w:r>
      <w:r w:rsidRPr="00EF680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F6801">
        <w:rPr>
          <w:rFonts w:ascii="Times New Roman" w:hAnsi="Times New Roman" w:cs="Times New Roman"/>
          <w:color w:val="000000"/>
          <w:sz w:val="24"/>
          <w:szCs w:val="24"/>
        </w:rPr>
        <w:lastRenderedPageBreak/>
        <w:t>Zamawiającemu umowę cesji na przekazywanie należności za roboty wykonane przez</w:t>
      </w:r>
      <w:r w:rsidRPr="00EF6801">
        <w:rPr>
          <w:rFonts w:ascii="Times New Roman" w:hAnsi="Times New Roman" w:cs="Times New Roman"/>
          <w:color w:val="000000"/>
          <w:sz w:val="24"/>
          <w:szCs w:val="24"/>
        </w:rPr>
        <w:br/>
        <w:t>podwykonawcę zatrudnionego przy realizacji zamówienia bezpośrednio na jego konto,              z pominięciem konta Wykonawcy, pod rygorem odstąpienia od niniejszej umowy; wówczas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F6801">
        <w:rPr>
          <w:rFonts w:ascii="Times New Roman" w:hAnsi="Times New Roman" w:cs="Times New Roman"/>
          <w:color w:val="000000"/>
          <w:sz w:val="24"/>
          <w:szCs w:val="24"/>
        </w:rPr>
        <w:t xml:space="preserve"> § 1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EF6801">
        <w:rPr>
          <w:rFonts w:ascii="Times New Roman" w:hAnsi="Times New Roman" w:cs="Times New Roman"/>
          <w:color w:val="000000"/>
          <w:sz w:val="24"/>
          <w:szCs w:val="24"/>
        </w:rPr>
        <w:t xml:space="preserve"> ust. 1 stosuje się.</w:t>
      </w:r>
    </w:p>
    <w:p w:rsidR="00EF6801" w:rsidRPr="00EF6801" w:rsidRDefault="00EF6801" w:rsidP="00EF6801">
      <w:pPr>
        <w:shd w:val="clear" w:color="auto" w:fill="FFFFFF"/>
        <w:ind w:left="10"/>
        <w:jc w:val="center"/>
        <w:rPr>
          <w:rFonts w:ascii="Times New Roman" w:hAnsi="Times New Roman"/>
          <w:szCs w:val="24"/>
        </w:rPr>
      </w:pPr>
      <w:r w:rsidRPr="00EF6801">
        <w:rPr>
          <w:rFonts w:ascii="Times New Roman" w:hAnsi="Times New Roman"/>
          <w:b/>
          <w:bCs/>
          <w:color w:val="000000"/>
          <w:spacing w:val="-5"/>
          <w:szCs w:val="24"/>
        </w:rPr>
        <w:t>§ 9</w:t>
      </w:r>
    </w:p>
    <w:p w:rsidR="00EF6801" w:rsidRPr="00EF6801" w:rsidRDefault="00EF6801" w:rsidP="00EF6801">
      <w:pPr>
        <w:numPr>
          <w:ilvl w:val="0"/>
          <w:numId w:val="27"/>
        </w:numPr>
        <w:shd w:val="clear" w:color="auto" w:fill="FFFFFF"/>
        <w:tabs>
          <w:tab w:val="left" w:pos="298"/>
          <w:tab w:val="left" w:leader="dot" w:pos="9566"/>
        </w:tabs>
        <w:overflowPunct/>
        <w:spacing w:before="86" w:line="254" w:lineRule="exact"/>
        <w:ind w:left="298" w:right="5" w:hanging="283"/>
        <w:jc w:val="both"/>
        <w:rPr>
          <w:rFonts w:ascii="Times New Roman" w:hAnsi="Times New Roman"/>
          <w:color w:val="000000"/>
          <w:spacing w:val="-2"/>
          <w:szCs w:val="24"/>
        </w:rPr>
      </w:pPr>
      <w:r w:rsidRPr="00EF6801">
        <w:rPr>
          <w:rFonts w:ascii="Times New Roman" w:hAnsi="Times New Roman"/>
          <w:color w:val="000000"/>
          <w:szCs w:val="24"/>
        </w:rPr>
        <w:t xml:space="preserve">Funkcję Inspektora Nadzoru ze strony Zamawiającego w zakresie robót  pełnić </w:t>
      </w:r>
      <w:r w:rsidRPr="00EF6801">
        <w:rPr>
          <w:rFonts w:ascii="Times New Roman" w:hAnsi="Times New Roman"/>
          <w:color w:val="000000"/>
          <w:spacing w:val="-2"/>
          <w:szCs w:val="24"/>
        </w:rPr>
        <w:t>będzie – …………………………………...</w:t>
      </w:r>
    </w:p>
    <w:p w:rsidR="00EF6801" w:rsidRPr="00EF6801" w:rsidRDefault="00EF6801" w:rsidP="00EF6801">
      <w:pPr>
        <w:numPr>
          <w:ilvl w:val="0"/>
          <w:numId w:val="28"/>
        </w:numPr>
        <w:shd w:val="clear" w:color="auto" w:fill="FFFFFF"/>
        <w:tabs>
          <w:tab w:val="left" w:pos="298"/>
          <w:tab w:val="left" w:leader="dot" w:pos="9547"/>
        </w:tabs>
        <w:overflowPunct/>
        <w:spacing w:before="14"/>
        <w:ind w:left="14"/>
        <w:rPr>
          <w:rFonts w:ascii="Times New Roman" w:hAnsi="Times New Roman"/>
          <w:color w:val="000000"/>
          <w:spacing w:val="-1"/>
          <w:szCs w:val="24"/>
        </w:rPr>
      </w:pPr>
      <w:r w:rsidRPr="00EF6801">
        <w:rPr>
          <w:rFonts w:ascii="Times New Roman" w:hAnsi="Times New Roman"/>
          <w:color w:val="000000"/>
          <w:spacing w:val="-1"/>
          <w:szCs w:val="24"/>
        </w:rPr>
        <w:t xml:space="preserve">Kierownikiem budowy ze strony Wykonawcy będzie </w:t>
      </w:r>
      <w:r w:rsidRPr="00EF6801">
        <w:rPr>
          <w:rFonts w:ascii="Times New Roman" w:hAnsi="Times New Roman"/>
          <w:color w:val="000000"/>
          <w:szCs w:val="24"/>
        </w:rPr>
        <w:tab/>
      </w:r>
    </w:p>
    <w:p w:rsidR="00EF6801" w:rsidRPr="00EF6801" w:rsidRDefault="00EF6801" w:rsidP="006E2F12">
      <w:pPr>
        <w:pStyle w:val="Lista"/>
        <w:widowControl/>
        <w:ind w:left="0" w:firstLine="0"/>
        <w:jc w:val="both"/>
        <w:rPr>
          <w:rFonts w:ascii="Times New Roman" w:hAnsi="Times New Roman"/>
          <w:b/>
          <w:szCs w:val="24"/>
        </w:rPr>
      </w:pPr>
    </w:p>
    <w:p w:rsidR="006E2F12" w:rsidRDefault="006E2F12" w:rsidP="006E2F12">
      <w:pPr>
        <w:pStyle w:val="Tekstpodstawowy"/>
        <w:widowControl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fldChar w:fldCharType="begin"/>
      </w:r>
      <w:r>
        <w:rPr>
          <w:rFonts w:ascii="Times New Roman" w:hAnsi="Times New Roman"/>
          <w:b/>
          <w:szCs w:val="24"/>
        </w:rPr>
        <w:instrText>SYMBOL 167 \f "Times New Roman" \s 11.5</w:instrText>
      </w:r>
      <w:r>
        <w:rPr>
          <w:rFonts w:ascii="Times New Roman" w:hAnsi="Times New Roman"/>
          <w:b/>
          <w:szCs w:val="24"/>
        </w:rPr>
        <w:fldChar w:fldCharType="separate"/>
      </w:r>
      <w:r>
        <w:rPr>
          <w:rFonts w:ascii="Times New Roman" w:hAnsi="Times New Roman"/>
          <w:b/>
          <w:szCs w:val="24"/>
        </w:rPr>
        <w:t>§</w:t>
      </w:r>
      <w:r>
        <w:rPr>
          <w:rFonts w:ascii="Times New Roman" w:hAnsi="Times New Roman"/>
          <w:b/>
          <w:szCs w:val="24"/>
        </w:rPr>
        <w:fldChar w:fldCharType="end"/>
      </w:r>
      <w:r>
        <w:rPr>
          <w:rFonts w:ascii="Times New Roman" w:hAnsi="Times New Roman"/>
          <w:b/>
          <w:szCs w:val="24"/>
        </w:rPr>
        <w:t xml:space="preserve"> </w:t>
      </w:r>
      <w:r w:rsidR="00EF6801">
        <w:rPr>
          <w:rFonts w:ascii="Times New Roman" w:hAnsi="Times New Roman"/>
          <w:b/>
          <w:szCs w:val="24"/>
        </w:rPr>
        <w:t>10</w:t>
      </w:r>
    </w:p>
    <w:p w:rsidR="006E2F12" w:rsidRDefault="006E2F12" w:rsidP="006E2F12">
      <w:pPr>
        <w:pStyle w:val="Lista"/>
        <w:widowControl/>
        <w:numPr>
          <w:ilvl w:val="0"/>
          <w:numId w:val="11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Strony ustalają, że obowiązującą formą wynagrodzenia zgodnie ze specyfikacją istotnych warunków zamówienia oraz ofertą Wykonawcy wybraną w trybie przetargu nieograniczonego jest wynagrodzenie ryczałtowe.</w:t>
      </w:r>
    </w:p>
    <w:p w:rsidR="006E2F12" w:rsidRDefault="006E2F12" w:rsidP="006E2F12">
      <w:pPr>
        <w:pStyle w:val="Lista"/>
        <w:widowControl/>
        <w:ind w:left="0" w:firstLine="0"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pStyle w:val="Lista"/>
        <w:widowControl/>
        <w:numPr>
          <w:ilvl w:val="0"/>
          <w:numId w:val="12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Wynagrodzenie, o którym mowa w ust. 1, ustala się na kwotę brutto: ………………….zł</w:t>
      </w:r>
    </w:p>
    <w:p w:rsidR="006E2F12" w:rsidRDefault="006E2F12" w:rsidP="006E2F12">
      <w:pPr>
        <w:pStyle w:val="Lista"/>
        <w:widowControl/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słownie:  </w:t>
      </w:r>
      <w:r>
        <w:rPr>
          <w:rFonts w:ascii="Times New Roman" w:hAnsi="Times New Roman"/>
        </w:rPr>
        <w:t>………………………………….</w:t>
      </w:r>
    </w:p>
    <w:p w:rsidR="006E2F12" w:rsidRDefault="006E2F12" w:rsidP="006E2F12">
      <w:pPr>
        <w:pStyle w:val="Lista"/>
        <w:widowControl/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w tym podatek VAT </w:t>
      </w:r>
      <w:r>
        <w:rPr>
          <w:rFonts w:ascii="Times New Roman" w:hAnsi="Times New Roman"/>
          <w:b/>
          <w:szCs w:val="24"/>
        </w:rPr>
        <w:t>23</w:t>
      </w:r>
      <w:r>
        <w:rPr>
          <w:rFonts w:ascii="Times New Roman" w:hAnsi="Times New Roman"/>
          <w:szCs w:val="24"/>
        </w:rPr>
        <w:t xml:space="preserve"> % w kwocie: …………………. zł </w:t>
      </w:r>
    </w:p>
    <w:p w:rsidR="006E2F12" w:rsidRDefault="006E2F12" w:rsidP="006E2F12">
      <w:pPr>
        <w:pStyle w:val="Lista"/>
        <w:widowControl/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słownie: …………………………………………</w:t>
      </w:r>
    </w:p>
    <w:p w:rsidR="006E2F12" w:rsidRDefault="006E2F12" w:rsidP="006E2F12">
      <w:pPr>
        <w:pStyle w:val="Lista"/>
        <w:widowControl/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kwota netto:  …………………</w:t>
      </w:r>
      <w:r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zł </w:t>
      </w:r>
    </w:p>
    <w:p w:rsidR="006E2F12" w:rsidRDefault="006E2F12" w:rsidP="006E2F12">
      <w:pPr>
        <w:pStyle w:val="Lista"/>
        <w:widowControl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słownie: …………………………………………</w:t>
      </w:r>
    </w:p>
    <w:p w:rsidR="00A02B54" w:rsidRPr="00A02B54" w:rsidRDefault="00A02B54" w:rsidP="00A02B54">
      <w:pPr>
        <w:pStyle w:val="Lista"/>
        <w:widowControl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A02B54">
        <w:rPr>
          <w:rFonts w:ascii="Times New Roman" w:hAnsi="Times New Roman"/>
          <w:szCs w:val="24"/>
        </w:rPr>
        <w:t xml:space="preserve">Zapłata należności nastąpi  przelewem w terminie 14 dni od daty otrzymania prawidłowo </w:t>
      </w:r>
      <w:r>
        <w:rPr>
          <w:rFonts w:ascii="Times New Roman" w:hAnsi="Times New Roman"/>
          <w:szCs w:val="24"/>
        </w:rPr>
        <w:t xml:space="preserve"> </w:t>
      </w:r>
      <w:r w:rsidRPr="00A02B54">
        <w:rPr>
          <w:rFonts w:ascii="Times New Roman" w:hAnsi="Times New Roman"/>
          <w:szCs w:val="24"/>
        </w:rPr>
        <w:t>wystawionej faktury VAT,  na konto wskazane przez Wykonawcę.</w:t>
      </w:r>
    </w:p>
    <w:p w:rsidR="006E2F12" w:rsidRDefault="006E2F12" w:rsidP="006E2F12">
      <w:pPr>
        <w:pStyle w:val="Lista"/>
        <w:widowControl/>
        <w:ind w:left="0" w:firstLine="0"/>
        <w:rPr>
          <w:rFonts w:ascii="Times New Roman" w:hAnsi="Times New Roman"/>
        </w:rPr>
      </w:pPr>
    </w:p>
    <w:p w:rsidR="006E2F12" w:rsidRDefault="00A02B54" w:rsidP="006E2F12">
      <w:pPr>
        <w:pStyle w:val="Lista"/>
        <w:widowControl/>
        <w:ind w:left="284" w:hanging="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</w:t>
      </w:r>
      <w:r w:rsidR="006E2F12">
        <w:rPr>
          <w:rFonts w:ascii="Times New Roman" w:hAnsi="Times New Roman"/>
          <w:szCs w:val="24"/>
        </w:rPr>
        <w:t xml:space="preserve">. W przypadku, gdy wystąpią roboty innego rodzaju niż określone są w przedmiarach robót, specyfikacji wykonania robót i specyfikacji istotnych warunków zamówienia a konieczne do wykonania przedmiotu zamówienia, roboty te będą rozliczane na postawie kosztorysów </w:t>
      </w:r>
      <w:smartTag w:uri="urn:schemas-microsoft-com:office:smarttags" w:element="PersonName">
        <w:r w:rsidR="006E2F12">
          <w:rPr>
            <w:rFonts w:ascii="Times New Roman" w:hAnsi="Times New Roman"/>
            <w:szCs w:val="24"/>
          </w:rPr>
          <w:t>pow</w:t>
        </w:r>
      </w:smartTag>
      <w:r w:rsidR="006E2F12">
        <w:rPr>
          <w:rFonts w:ascii="Times New Roman" w:hAnsi="Times New Roman"/>
          <w:szCs w:val="24"/>
        </w:rPr>
        <w:t>ykonawczych przygotowanych przez Wykonawcę.</w:t>
      </w:r>
    </w:p>
    <w:p w:rsidR="006E2F12" w:rsidRDefault="006E2F12" w:rsidP="006E2F12">
      <w:pPr>
        <w:pStyle w:val="Lista"/>
        <w:widowControl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fldChar w:fldCharType="begin"/>
      </w:r>
      <w:r>
        <w:rPr>
          <w:rFonts w:ascii="Times New Roman" w:hAnsi="Times New Roman"/>
          <w:b/>
          <w:szCs w:val="24"/>
        </w:rPr>
        <w:instrText>SYMBOL 167 \f "Times New Roman" \s 11.5</w:instrText>
      </w:r>
      <w:r>
        <w:rPr>
          <w:rFonts w:ascii="Times New Roman" w:hAnsi="Times New Roman"/>
          <w:b/>
          <w:szCs w:val="24"/>
        </w:rPr>
        <w:fldChar w:fldCharType="separate"/>
      </w:r>
      <w:r>
        <w:rPr>
          <w:rFonts w:ascii="Times New Roman" w:hAnsi="Times New Roman"/>
          <w:b/>
          <w:szCs w:val="24"/>
        </w:rPr>
        <w:t>§</w:t>
      </w:r>
      <w:r>
        <w:rPr>
          <w:rFonts w:ascii="Times New Roman" w:hAnsi="Times New Roman"/>
          <w:b/>
          <w:szCs w:val="24"/>
        </w:rPr>
        <w:fldChar w:fldCharType="end"/>
      </w:r>
      <w:r w:rsidR="00EF6801">
        <w:rPr>
          <w:rFonts w:ascii="Times New Roman" w:hAnsi="Times New Roman"/>
          <w:b/>
          <w:szCs w:val="24"/>
        </w:rPr>
        <w:t xml:space="preserve"> 11</w:t>
      </w:r>
    </w:p>
    <w:p w:rsidR="006E2F12" w:rsidRDefault="006E2F12" w:rsidP="006E2F12">
      <w:pPr>
        <w:numPr>
          <w:ilvl w:val="0"/>
          <w:numId w:val="13"/>
        </w:numPr>
        <w:shd w:val="clear" w:color="auto" w:fill="FFFFFF"/>
        <w:tabs>
          <w:tab w:val="left" w:pos="283"/>
        </w:tabs>
        <w:overflowPunct/>
        <w:spacing w:before="72" w:line="250" w:lineRule="exact"/>
        <w:ind w:left="283" w:hanging="269"/>
        <w:jc w:val="both"/>
        <w:rPr>
          <w:rFonts w:ascii="Times New Roman" w:hAnsi="Times New Roman"/>
          <w:color w:val="000000"/>
          <w:spacing w:val="-2"/>
          <w:szCs w:val="24"/>
        </w:rPr>
      </w:pPr>
      <w:r>
        <w:rPr>
          <w:rFonts w:ascii="Times New Roman" w:hAnsi="Times New Roman"/>
          <w:color w:val="000000"/>
          <w:szCs w:val="24"/>
        </w:rPr>
        <w:t>Wykonawca zobowiązany jest zapłacić Zamawiającemu karę umowną w wysokości 10 % wynagrodzenia ryczałtowego w przypadku odstąpienia od umowy przez Zamawiającego   z powodu okoliczności za które odpowiada Wykonawca.</w:t>
      </w:r>
    </w:p>
    <w:p w:rsidR="006E2F12" w:rsidRDefault="006E2F12" w:rsidP="006E2F12">
      <w:pPr>
        <w:numPr>
          <w:ilvl w:val="0"/>
          <w:numId w:val="13"/>
        </w:numPr>
        <w:shd w:val="clear" w:color="auto" w:fill="FFFFFF"/>
        <w:tabs>
          <w:tab w:val="left" w:pos="283"/>
        </w:tabs>
        <w:overflowPunct/>
        <w:spacing w:line="250" w:lineRule="exact"/>
        <w:ind w:left="14"/>
        <w:rPr>
          <w:rFonts w:ascii="Times New Roman" w:hAnsi="Times New Roman"/>
          <w:color w:val="000000"/>
          <w:spacing w:val="-2"/>
          <w:szCs w:val="24"/>
        </w:rPr>
      </w:pPr>
      <w:r>
        <w:rPr>
          <w:rFonts w:ascii="Times New Roman" w:hAnsi="Times New Roman"/>
          <w:color w:val="000000"/>
          <w:szCs w:val="24"/>
        </w:rPr>
        <w:t>Wykonawca zobowiązany jest zapłacić Zamawiającemu karę umowną w wysokości:</w:t>
      </w:r>
    </w:p>
    <w:p w:rsidR="006E2F12" w:rsidRDefault="006E2F12" w:rsidP="006E2F12">
      <w:pPr>
        <w:numPr>
          <w:ilvl w:val="0"/>
          <w:numId w:val="14"/>
        </w:numPr>
        <w:shd w:val="clear" w:color="auto" w:fill="FFFFFF"/>
        <w:tabs>
          <w:tab w:val="left" w:pos="595"/>
        </w:tabs>
        <w:overflowPunct/>
        <w:spacing w:line="250" w:lineRule="exact"/>
        <w:ind w:left="595" w:hanging="298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0,5 % wynagrodzenia z § </w:t>
      </w:r>
      <w:r w:rsidR="00EF6801">
        <w:rPr>
          <w:rFonts w:ascii="Times New Roman" w:hAnsi="Times New Roman"/>
          <w:color w:val="000000"/>
          <w:szCs w:val="24"/>
        </w:rPr>
        <w:t>10</w:t>
      </w:r>
      <w:r>
        <w:rPr>
          <w:rFonts w:ascii="Times New Roman" w:hAnsi="Times New Roman"/>
          <w:color w:val="000000"/>
          <w:szCs w:val="24"/>
        </w:rPr>
        <w:t xml:space="preserve"> ust. 2 za każdy dzień opóźnienia w usunięciu usterek i wad stwierdzonych przy odbiorze przedmiotu umowy lub w okresie gwarancji lub rękojmi za wady, liczonej od dnia uzgodnionego przez strony na usunięcie wad,</w:t>
      </w:r>
    </w:p>
    <w:p w:rsidR="006E2F12" w:rsidRDefault="006E2F12" w:rsidP="006E2F12">
      <w:pPr>
        <w:numPr>
          <w:ilvl w:val="0"/>
          <w:numId w:val="14"/>
        </w:numPr>
        <w:shd w:val="clear" w:color="auto" w:fill="FFFFFF"/>
        <w:tabs>
          <w:tab w:val="left" w:pos="595"/>
        </w:tabs>
        <w:overflowPunct/>
        <w:spacing w:line="250" w:lineRule="exact"/>
        <w:ind w:left="595" w:right="5" w:hanging="298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0,5 % wynagrodzenia z § </w:t>
      </w:r>
      <w:r w:rsidR="00EF6801">
        <w:rPr>
          <w:rFonts w:ascii="Times New Roman" w:hAnsi="Times New Roman"/>
          <w:color w:val="000000"/>
          <w:szCs w:val="24"/>
        </w:rPr>
        <w:t>10</w:t>
      </w:r>
      <w:r>
        <w:rPr>
          <w:rFonts w:ascii="Times New Roman" w:hAnsi="Times New Roman"/>
          <w:color w:val="000000"/>
          <w:szCs w:val="24"/>
        </w:rPr>
        <w:t xml:space="preserve"> ust. 2 za każdy dzień opóźnienia w wykonaniu przedmiotu umowy, o którym mowa w § 1.</w:t>
      </w:r>
    </w:p>
    <w:p w:rsidR="006E2F12" w:rsidRDefault="006E2F12" w:rsidP="006E2F12">
      <w:pPr>
        <w:numPr>
          <w:ilvl w:val="0"/>
          <w:numId w:val="15"/>
        </w:numPr>
        <w:shd w:val="clear" w:color="auto" w:fill="FFFFFF"/>
        <w:tabs>
          <w:tab w:val="left" w:pos="283"/>
        </w:tabs>
        <w:overflowPunct/>
        <w:spacing w:line="250" w:lineRule="exact"/>
        <w:ind w:left="283" w:hanging="269"/>
        <w:jc w:val="both"/>
        <w:rPr>
          <w:rFonts w:ascii="Times New Roman" w:hAnsi="Times New Roman"/>
          <w:color w:val="000000"/>
          <w:spacing w:val="-2"/>
          <w:szCs w:val="24"/>
        </w:rPr>
      </w:pPr>
      <w:r>
        <w:rPr>
          <w:rFonts w:ascii="Times New Roman" w:hAnsi="Times New Roman"/>
          <w:color w:val="000000"/>
          <w:szCs w:val="24"/>
        </w:rPr>
        <w:t>Zamawiającemu służy prawo dochodzenia odszkodowania przekraczającego wysokość kary umownej.</w:t>
      </w:r>
    </w:p>
    <w:p w:rsidR="006E2F12" w:rsidRDefault="006E2F12" w:rsidP="006E2F12">
      <w:pPr>
        <w:numPr>
          <w:ilvl w:val="0"/>
          <w:numId w:val="15"/>
        </w:numPr>
        <w:shd w:val="clear" w:color="auto" w:fill="FFFFFF"/>
        <w:tabs>
          <w:tab w:val="left" w:pos="283"/>
        </w:tabs>
        <w:overflowPunct/>
        <w:spacing w:line="250" w:lineRule="exact"/>
        <w:ind w:left="283" w:hanging="269"/>
        <w:jc w:val="both"/>
        <w:rPr>
          <w:rFonts w:ascii="Times New Roman" w:hAnsi="Times New Roman"/>
          <w:color w:val="000000"/>
          <w:spacing w:val="-2"/>
          <w:szCs w:val="24"/>
        </w:rPr>
      </w:pPr>
      <w:r>
        <w:rPr>
          <w:rFonts w:ascii="Times New Roman" w:hAnsi="Times New Roman"/>
          <w:color w:val="000000"/>
          <w:spacing w:val="-1"/>
          <w:szCs w:val="24"/>
        </w:rPr>
        <w:t xml:space="preserve">Wykonawca wyraża zgodę na potrącenie z przysługującego mu wynagrodzenia powyższych kar </w:t>
      </w:r>
      <w:r>
        <w:rPr>
          <w:rFonts w:ascii="Times New Roman" w:hAnsi="Times New Roman"/>
          <w:color w:val="000000"/>
          <w:szCs w:val="24"/>
        </w:rPr>
        <w:t>umownych.</w:t>
      </w:r>
    </w:p>
    <w:p w:rsidR="006E2F12" w:rsidRDefault="006E2F12" w:rsidP="006E2F12">
      <w:pPr>
        <w:numPr>
          <w:ilvl w:val="0"/>
          <w:numId w:val="15"/>
        </w:numPr>
        <w:shd w:val="clear" w:color="auto" w:fill="FFFFFF"/>
        <w:tabs>
          <w:tab w:val="left" w:pos="283"/>
        </w:tabs>
        <w:overflowPunct/>
        <w:spacing w:line="250" w:lineRule="exact"/>
        <w:ind w:left="283" w:right="10" w:hanging="269"/>
        <w:jc w:val="both"/>
        <w:rPr>
          <w:rFonts w:ascii="Times New Roman" w:hAnsi="Times New Roman"/>
          <w:color w:val="000000"/>
          <w:spacing w:val="-2"/>
          <w:szCs w:val="24"/>
        </w:rPr>
      </w:pPr>
      <w:r>
        <w:rPr>
          <w:rFonts w:ascii="Times New Roman" w:hAnsi="Times New Roman"/>
          <w:color w:val="000000"/>
          <w:szCs w:val="24"/>
        </w:rPr>
        <w:t>W przypadku zaistnienia opóźnienia w wykonaniu umowy a następnie odstąpienia od umowy, Zamawiający uprawniony jest do żądania kar umownych zarówno z tytułu opóźnienia jak i odstąpienia.</w:t>
      </w:r>
    </w:p>
    <w:p w:rsidR="006E2F12" w:rsidRDefault="006E2F12" w:rsidP="006E2F12">
      <w:pPr>
        <w:numPr>
          <w:ilvl w:val="0"/>
          <w:numId w:val="15"/>
        </w:numPr>
        <w:shd w:val="clear" w:color="auto" w:fill="FFFFFF"/>
        <w:tabs>
          <w:tab w:val="left" w:pos="283"/>
        </w:tabs>
        <w:overflowPunct/>
        <w:spacing w:line="250" w:lineRule="exact"/>
        <w:ind w:left="284" w:hanging="270"/>
        <w:rPr>
          <w:rFonts w:ascii="Times New Roman" w:hAnsi="Times New Roman"/>
          <w:color w:val="000000"/>
          <w:spacing w:val="-2"/>
          <w:szCs w:val="24"/>
        </w:rPr>
      </w:pPr>
      <w:r>
        <w:rPr>
          <w:rFonts w:ascii="Times New Roman" w:hAnsi="Times New Roman"/>
          <w:color w:val="000000"/>
          <w:spacing w:val="-1"/>
          <w:szCs w:val="24"/>
        </w:rPr>
        <w:t>Wykonawca ma prawo naliczać odsetki za nieterminową zapłatę faktury w wysokości ustawowej.</w:t>
      </w:r>
    </w:p>
    <w:p w:rsidR="006E2F12" w:rsidRDefault="006E2F12" w:rsidP="006E2F12">
      <w:pPr>
        <w:pStyle w:val="Tekstpodstawowy"/>
        <w:widowControl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fldChar w:fldCharType="begin"/>
      </w:r>
      <w:r>
        <w:rPr>
          <w:rFonts w:ascii="Times New Roman" w:hAnsi="Times New Roman"/>
          <w:b/>
          <w:szCs w:val="24"/>
        </w:rPr>
        <w:instrText>SYMBOL 167 \f "Times New Roman" \s 11.5</w:instrText>
      </w:r>
      <w:r>
        <w:rPr>
          <w:rFonts w:ascii="Times New Roman" w:hAnsi="Times New Roman"/>
          <w:b/>
          <w:szCs w:val="24"/>
        </w:rPr>
        <w:fldChar w:fldCharType="separate"/>
      </w:r>
      <w:r>
        <w:rPr>
          <w:rFonts w:ascii="Times New Roman" w:hAnsi="Times New Roman"/>
          <w:b/>
          <w:szCs w:val="24"/>
        </w:rPr>
        <w:t>§</w:t>
      </w:r>
      <w:r>
        <w:rPr>
          <w:rFonts w:ascii="Times New Roman" w:hAnsi="Times New Roman"/>
          <w:b/>
          <w:szCs w:val="24"/>
        </w:rPr>
        <w:fldChar w:fldCharType="end"/>
      </w:r>
      <w:r w:rsidR="00A02B54">
        <w:rPr>
          <w:rFonts w:ascii="Times New Roman" w:hAnsi="Times New Roman"/>
          <w:b/>
          <w:szCs w:val="24"/>
        </w:rPr>
        <w:t xml:space="preserve"> </w:t>
      </w:r>
      <w:r w:rsidR="00EF6801">
        <w:rPr>
          <w:rFonts w:ascii="Times New Roman" w:hAnsi="Times New Roman"/>
          <w:b/>
          <w:szCs w:val="24"/>
        </w:rPr>
        <w:t>12</w:t>
      </w:r>
    </w:p>
    <w:p w:rsidR="006E2F12" w:rsidRDefault="006E2F12" w:rsidP="006E2F12">
      <w:pPr>
        <w:shd w:val="clear" w:color="auto" w:fill="FFFFFF"/>
        <w:spacing w:before="72" w:line="250" w:lineRule="exact"/>
        <w:ind w:left="14" w:right="5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W razie wystąpienia okoliczności powodującej, że wykonanie umowy nie leży w interesie publicznym, czego nie można było przewidzieć w chwili zawarcia umowy, Zamawiający może odstąpić od umowy w terminie 30 dni od powzięcia wiadomości o powyższych okolicznościach. W takim przypadku Wykonawca może żądać jedynie wynagrodzenia </w:t>
      </w:r>
      <w:r>
        <w:rPr>
          <w:rFonts w:ascii="Times New Roman" w:hAnsi="Times New Roman"/>
          <w:color w:val="000000"/>
          <w:szCs w:val="24"/>
        </w:rPr>
        <w:lastRenderedPageBreak/>
        <w:t>należnego mu z tytułu wykonania części umowy.</w:t>
      </w:r>
    </w:p>
    <w:p w:rsidR="006E2F12" w:rsidRDefault="006E2F12" w:rsidP="006E2F12">
      <w:pPr>
        <w:pStyle w:val="Tekstpodstawowy"/>
        <w:widowControl/>
        <w:jc w:val="center"/>
        <w:rPr>
          <w:rFonts w:ascii="Times New Roman" w:hAnsi="Times New Roman"/>
          <w:b/>
          <w:szCs w:val="24"/>
        </w:rPr>
      </w:pPr>
    </w:p>
    <w:p w:rsidR="006E2F12" w:rsidRDefault="006E2F12" w:rsidP="006E2F12">
      <w:pPr>
        <w:pStyle w:val="Tekstpodstawowy"/>
        <w:widowControl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fldChar w:fldCharType="begin"/>
      </w:r>
      <w:r>
        <w:rPr>
          <w:rFonts w:ascii="Times New Roman" w:hAnsi="Times New Roman"/>
          <w:b/>
          <w:szCs w:val="24"/>
        </w:rPr>
        <w:instrText>SYMBOL 167 \f "Times New Roman" \s 11.5</w:instrText>
      </w:r>
      <w:r>
        <w:rPr>
          <w:rFonts w:ascii="Times New Roman" w:hAnsi="Times New Roman"/>
          <w:b/>
          <w:szCs w:val="24"/>
        </w:rPr>
        <w:fldChar w:fldCharType="separate"/>
      </w:r>
      <w:r>
        <w:rPr>
          <w:rFonts w:ascii="Times New Roman" w:hAnsi="Times New Roman"/>
          <w:b/>
          <w:szCs w:val="24"/>
        </w:rPr>
        <w:t>§</w:t>
      </w:r>
      <w:r>
        <w:rPr>
          <w:rFonts w:ascii="Times New Roman" w:hAnsi="Times New Roman"/>
          <w:b/>
          <w:szCs w:val="24"/>
        </w:rPr>
        <w:fldChar w:fldCharType="end"/>
      </w:r>
      <w:r w:rsidR="00A02B54">
        <w:rPr>
          <w:rFonts w:ascii="Times New Roman" w:hAnsi="Times New Roman"/>
          <w:b/>
          <w:szCs w:val="24"/>
        </w:rPr>
        <w:t xml:space="preserve"> </w:t>
      </w:r>
      <w:r w:rsidR="00EF6801">
        <w:rPr>
          <w:rFonts w:ascii="Times New Roman" w:hAnsi="Times New Roman"/>
          <w:b/>
          <w:szCs w:val="24"/>
        </w:rPr>
        <w:t>13</w:t>
      </w:r>
    </w:p>
    <w:p w:rsidR="006E2F12" w:rsidRPr="000E76C6" w:rsidRDefault="006E2F12" w:rsidP="006E2F12">
      <w:pPr>
        <w:shd w:val="clear" w:color="auto" w:fill="FFFFFF"/>
        <w:spacing w:before="72" w:line="254" w:lineRule="exact"/>
        <w:ind w:left="567" w:right="5" w:hanging="553"/>
        <w:jc w:val="both"/>
        <w:rPr>
          <w:rFonts w:ascii="Times New Roman" w:hAnsi="Times New Roman"/>
          <w:szCs w:val="24"/>
        </w:rPr>
      </w:pPr>
      <w:r w:rsidRPr="000E76C6">
        <w:rPr>
          <w:rFonts w:ascii="Times New Roman" w:hAnsi="Times New Roman"/>
          <w:szCs w:val="24"/>
        </w:rPr>
        <w:t xml:space="preserve">   1</w:t>
      </w:r>
      <w:r w:rsidRPr="000E76C6">
        <w:rPr>
          <w:rFonts w:ascii="Times New Roman" w:hAnsi="Times New Roman"/>
          <w:color w:val="000000"/>
          <w:szCs w:val="24"/>
        </w:rPr>
        <w:t>. Zamawiającemu przysługuje prawo odstąpienia od umowy, bez konieczności wyznaczania dodatkowego terminu, jeśli:</w:t>
      </w:r>
    </w:p>
    <w:p w:rsidR="006E2F12" w:rsidRPr="000E76C6" w:rsidRDefault="006E2F12" w:rsidP="006E2F12">
      <w:pPr>
        <w:shd w:val="clear" w:color="auto" w:fill="FFFFFF"/>
        <w:spacing w:before="14"/>
        <w:ind w:left="283"/>
        <w:jc w:val="both"/>
        <w:rPr>
          <w:rFonts w:ascii="Times New Roman" w:hAnsi="Times New Roman"/>
          <w:szCs w:val="24"/>
        </w:rPr>
      </w:pPr>
      <w:r w:rsidRPr="000E76C6">
        <w:rPr>
          <w:rFonts w:ascii="Times New Roman" w:hAnsi="Times New Roman"/>
          <w:color w:val="000000"/>
          <w:szCs w:val="24"/>
        </w:rPr>
        <w:t>1) zostanie złożony wniosek o ogłoszenie upadłości lub rozwiązanie firmy Wykonawcy,</w:t>
      </w:r>
    </w:p>
    <w:p w:rsidR="006E2F12" w:rsidRPr="000E76C6" w:rsidRDefault="006E2F12" w:rsidP="006E2F12">
      <w:pPr>
        <w:numPr>
          <w:ilvl w:val="0"/>
          <w:numId w:val="16"/>
        </w:numPr>
        <w:shd w:val="clear" w:color="auto" w:fill="FFFFFF"/>
        <w:tabs>
          <w:tab w:val="left" w:pos="581"/>
        </w:tabs>
        <w:overflowPunct/>
        <w:spacing w:line="250" w:lineRule="exact"/>
        <w:ind w:left="567" w:hanging="284"/>
        <w:jc w:val="both"/>
        <w:rPr>
          <w:rFonts w:ascii="Times New Roman" w:hAnsi="Times New Roman"/>
          <w:color w:val="000000"/>
          <w:szCs w:val="24"/>
        </w:rPr>
      </w:pPr>
      <w:r w:rsidRPr="000E76C6">
        <w:rPr>
          <w:rFonts w:ascii="Times New Roman" w:hAnsi="Times New Roman"/>
          <w:color w:val="000000"/>
          <w:szCs w:val="24"/>
        </w:rPr>
        <w:t>zostanie wydany nakaz zajęcia majątku Wykonawcy, uniemożliwiający wykonanie umowy,</w:t>
      </w:r>
    </w:p>
    <w:p w:rsidR="006E2F12" w:rsidRPr="000E76C6" w:rsidRDefault="006E2F12" w:rsidP="006E2F12">
      <w:pPr>
        <w:numPr>
          <w:ilvl w:val="0"/>
          <w:numId w:val="16"/>
        </w:numPr>
        <w:shd w:val="clear" w:color="auto" w:fill="FFFFFF"/>
        <w:tabs>
          <w:tab w:val="left" w:pos="581"/>
        </w:tabs>
        <w:overflowPunct/>
        <w:spacing w:line="250" w:lineRule="exact"/>
        <w:ind w:left="581" w:right="10" w:hanging="298"/>
        <w:jc w:val="both"/>
        <w:rPr>
          <w:rFonts w:ascii="Times New Roman" w:hAnsi="Times New Roman"/>
          <w:color w:val="000000"/>
          <w:szCs w:val="24"/>
        </w:rPr>
      </w:pPr>
      <w:r w:rsidRPr="000E76C6">
        <w:rPr>
          <w:rFonts w:ascii="Times New Roman" w:hAnsi="Times New Roman"/>
          <w:color w:val="000000"/>
          <w:szCs w:val="24"/>
        </w:rPr>
        <w:t>Wykonawca nie rozpoczął robót bez uzasadnionych przyczyn oraz nie kontynuuje ich pomimo wezwania Zamawiającego złożonego na piśmie,</w:t>
      </w:r>
    </w:p>
    <w:p w:rsidR="006E2F12" w:rsidRPr="000E76C6" w:rsidRDefault="006E2F12" w:rsidP="006E2F12">
      <w:pPr>
        <w:numPr>
          <w:ilvl w:val="0"/>
          <w:numId w:val="16"/>
        </w:numPr>
        <w:shd w:val="clear" w:color="auto" w:fill="FFFFFF"/>
        <w:tabs>
          <w:tab w:val="left" w:pos="581"/>
        </w:tabs>
        <w:overflowPunct/>
        <w:spacing w:line="250" w:lineRule="exact"/>
        <w:ind w:left="283"/>
        <w:jc w:val="both"/>
        <w:rPr>
          <w:rFonts w:ascii="Times New Roman" w:hAnsi="Times New Roman"/>
          <w:color w:val="000000"/>
          <w:szCs w:val="24"/>
        </w:rPr>
      </w:pPr>
      <w:r w:rsidRPr="000E76C6">
        <w:rPr>
          <w:rFonts w:ascii="Times New Roman" w:hAnsi="Times New Roman"/>
          <w:color w:val="000000"/>
          <w:szCs w:val="24"/>
        </w:rPr>
        <w:t>Wykonawca przerwał realizację robót i przerwa trwa dłużej niż 3 dni,</w:t>
      </w:r>
    </w:p>
    <w:p w:rsidR="006E2F12" w:rsidRPr="000E76C6" w:rsidRDefault="006E2F12" w:rsidP="006E2F12">
      <w:pPr>
        <w:numPr>
          <w:ilvl w:val="0"/>
          <w:numId w:val="16"/>
        </w:numPr>
        <w:shd w:val="clear" w:color="auto" w:fill="FFFFFF"/>
        <w:tabs>
          <w:tab w:val="left" w:pos="581"/>
        </w:tabs>
        <w:overflowPunct/>
        <w:spacing w:line="250" w:lineRule="exact"/>
        <w:ind w:left="283"/>
        <w:jc w:val="both"/>
        <w:rPr>
          <w:rFonts w:ascii="Times New Roman" w:hAnsi="Times New Roman"/>
          <w:color w:val="000000"/>
          <w:szCs w:val="24"/>
        </w:rPr>
      </w:pPr>
      <w:r w:rsidRPr="000E76C6">
        <w:rPr>
          <w:rFonts w:ascii="Times New Roman" w:hAnsi="Times New Roman"/>
          <w:color w:val="000000"/>
          <w:szCs w:val="24"/>
        </w:rPr>
        <w:t>Wykonawca realizuje roboty niezgodnie z dokumentacją i warunkami technicznymi,</w:t>
      </w:r>
    </w:p>
    <w:p w:rsidR="006E2F12" w:rsidRPr="000E76C6" w:rsidRDefault="006E2F12" w:rsidP="006E2F12">
      <w:pPr>
        <w:shd w:val="clear" w:color="auto" w:fill="FFFFFF"/>
        <w:spacing w:before="14"/>
        <w:ind w:left="14"/>
        <w:jc w:val="both"/>
        <w:rPr>
          <w:rFonts w:ascii="Times New Roman" w:hAnsi="Times New Roman"/>
          <w:szCs w:val="24"/>
        </w:rPr>
      </w:pPr>
      <w:r w:rsidRPr="000E76C6">
        <w:rPr>
          <w:rFonts w:ascii="Times New Roman" w:hAnsi="Times New Roman"/>
          <w:color w:val="000000"/>
          <w:szCs w:val="24"/>
        </w:rPr>
        <w:t>2.Odstąpienie od umowy, pod rygorem nieważności winno nastąpić na piśmie.</w:t>
      </w:r>
    </w:p>
    <w:p w:rsidR="006E2F12" w:rsidRPr="000E76C6" w:rsidRDefault="006E2F12" w:rsidP="006E2F12">
      <w:pPr>
        <w:pStyle w:val="Lista"/>
        <w:widowControl/>
        <w:ind w:left="284" w:hanging="426"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pStyle w:val="Tekstpodstawowy"/>
        <w:widowControl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fldChar w:fldCharType="begin"/>
      </w:r>
      <w:r>
        <w:rPr>
          <w:rFonts w:ascii="Times New Roman" w:hAnsi="Times New Roman"/>
          <w:b/>
          <w:szCs w:val="24"/>
        </w:rPr>
        <w:instrText>SYMBOL 167 \f "Times New Roman" \s 11.5</w:instrText>
      </w:r>
      <w:r>
        <w:rPr>
          <w:rFonts w:ascii="Times New Roman" w:hAnsi="Times New Roman"/>
          <w:b/>
          <w:szCs w:val="24"/>
        </w:rPr>
        <w:fldChar w:fldCharType="separate"/>
      </w:r>
      <w:r>
        <w:rPr>
          <w:rFonts w:ascii="Times New Roman" w:hAnsi="Times New Roman"/>
          <w:b/>
          <w:szCs w:val="24"/>
        </w:rPr>
        <w:t>§</w:t>
      </w:r>
      <w:r>
        <w:rPr>
          <w:rFonts w:ascii="Times New Roman" w:hAnsi="Times New Roman"/>
          <w:b/>
          <w:szCs w:val="24"/>
        </w:rPr>
        <w:fldChar w:fldCharType="end"/>
      </w:r>
      <w:r w:rsidR="00A02B54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>1</w:t>
      </w:r>
      <w:r w:rsidR="00EF6801">
        <w:rPr>
          <w:rFonts w:ascii="Times New Roman" w:hAnsi="Times New Roman"/>
          <w:b/>
          <w:szCs w:val="24"/>
        </w:rPr>
        <w:t>4</w:t>
      </w:r>
    </w:p>
    <w:p w:rsidR="006E2F12" w:rsidRPr="000E76C6" w:rsidRDefault="006E2F12" w:rsidP="006E2F12">
      <w:pPr>
        <w:numPr>
          <w:ilvl w:val="0"/>
          <w:numId w:val="17"/>
        </w:numPr>
        <w:shd w:val="clear" w:color="auto" w:fill="FFFFFF"/>
        <w:tabs>
          <w:tab w:val="left" w:pos="283"/>
        </w:tabs>
        <w:overflowPunct/>
        <w:spacing w:before="77" w:line="250" w:lineRule="exact"/>
        <w:ind w:left="14"/>
        <w:jc w:val="both"/>
        <w:rPr>
          <w:rFonts w:ascii="Times New Roman" w:hAnsi="Times New Roman"/>
          <w:color w:val="000000"/>
          <w:spacing w:val="-2"/>
          <w:szCs w:val="24"/>
        </w:rPr>
      </w:pPr>
      <w:r w:rsidRPr="000E76C6">
        <w:rPr>
          <w:rFonts w:ascii="Times New Roman" w:hAnsi="Times New Roman"/>
          <w:color w:val="000000"/>
          <w:szCs w:val="24"/>
        </w:rPr>
        <w:t xml:space="preserve">Wykonawca udziela Zamawiającemu </w:t>
      </w:r>
      <w:r>
        <w:rPr>
          <w:rFonts w:ascii="Times New Roman" w:hAnsi="Times New Roman"/>
          <w:color w:val="000000"/>
          <w:szCs w:val="24"/>
        </w:rPr>
        <w:t xml:space="preserve">3 </w:t>
      </w:r>
      <w:r w:rsidRPr="000E76C6">
        <w:rPr>
          <w:rFonts w:ascii="Times New Roman" w:hAnsi="Times New Roman"/>
          <w:color w:val="000000"/>
          <w:szCs w:val="24"/>
        </w:rPr>
        <w:t xml:space="preserve"> lat</w:t>
      </w:r>
      <w:r>
        <w:rPr>
          <w:rFonts w:ascii="Times New Roman" w:hAnsi="Times New Roman"/>
          <w:color w:val="000000"/>
          <w:szCs w:val="24"/>
        </w:rPr>
        <w:t>a</w:t>
      </w:r>
      <w:r w:rsidRPr="000E76C6">
        <w:rPr>
          <w:rFonts w:ascii="Times New Roman" w:hAnsi="Times New Roman"/>
          <w:color w:val="000000"/>
          <w:szCs w:val="24"/>
        </w:rPr>
        <w:t xml:space="preserve"> gwarancji na wykonane roboty.</w:t>
      </w:r>
    </w:p>
    <w:p w:rsidR="006E2F12" w:rsidRPr="000E76C6" w:rsidRDefault="006E2F12" w:rsidP="006E2F12">
      <w:pPr>
        <w:numPr>
          <w:ilvl w:val="0"/>
          <w:numId w:val="17"/>
        </w:numPr>
        <w:shd w:val="clear" w:color="auto" w:fill="FFFFFF"/>
        <w:tabs>
          <w:tab w:val="left" w:pos="283"/>
        </w:tabs>
        <w:overflowPunct/>
        <w:spacing w:line="250" w:lineRule="exact"/>
        <w:ind w:left="14"/>
        <w:jc w:val="both"/>
        <w:rPr>
          <w:rFonts w:ascii="Times New Roman" w:hAnsi="Times New Roman"/>
          <w:color w:val="000000"/>
          <w:spacing w:val="-2"/>
          <w:szCs w:val="24"/>
        </w:rPr>
      </w:pPr>
      <w:r w:rsidRPr="000E76C6">
        <w:rPr>
          <w:rFonts w:ascii="Times New Roman" w:hAnsi="Times New Roman"/>
          <w:color w:val="000000"/>
          <w:szCs w:val="24"/>
        </w:rPr>
        <w:t>Okres gwarancji rozpoczyna się z dniem bezusterkowego odbioru końcowego robót.</w:t>
      </w:r>
    </w:p>
    <w:p w:rsidR="006E2F12" w:rsidRPr="000E76C6" w:rsidRDefault="006E2F12" w:rsidP="006E2F12">
      <w:pPr>
        <w:numPr>
          <w:ilvl w:val="0"/>
          <w:numId w:val="17"/>
        </w:numPr>
        <w:shd w:val="clear" w:color="auto" w:fill="FFFFFF"/>
        <w:overflowPunct/>
        <w:spacing w:line="250" w:lineRule="exact"/>
        <w:ind w:left="284" w:hanging="270"/>
        <w:jc w:val="both"/>
        <w:rPr>
          <w:rFonts w:ascii="Times New Roman" w:hAnsi="Times New Roman"/>
          <w:color w:val="000000"/>
          <w:spacing w:val="-2"/>
          <w:szCs w:val="24"/>
        </w:rPr>
      </w:pPr>
      <w:r w:rsidRPr="000E76C6">
        <w:rPr>
          <w:rFonts w:ascii="Times New Roman" w:hAnsi="Times New Roman"/>
          <w:color w:val="000000"/>
          <w:szCs w:val="24"/>
        </w:rPr>
        <w:t>Ustawową rękojmię, o ile jest krótsza od gwarancji, przedłuża się na okres równy gwarancji.</w:t>
      </w:r>
    </w:p>
    <w:p w:rsidR="006E2F12" w:rsidRPr="000E76C6" w:rsidRDefault="006E2F12" w:rsidP="006E2F12">
      <w:pPr>
        <w:pStyle w:val="Tekstpodstawowy"/>
        <w:widowControl/>
        <w:jc w:val="center"/>
        <w:rPr>
          <w:rFonts w:ascii="Times New Roman" w:hAnsi="Times New Roman"/>
          <w:b/>
          <w:szCs w:val="24"/>
        </w:rPr>
      </w:pPr>
      <w:r w:rsidRPr="000E76C6">
        <w:rPr>
          <w:rFonts w:ascii="Times New Roman" w:hAnsi="Times New Roman"/>
          <w:b/>
          <w:szCs w:val="24"/>
        </w:rPr>
        <w:fldChar w:fldCharType="begin"/>
      </w:r>
      <w:r w:rsidRPr="000E76C6">
        <w:rPr>
          <w:rFonts w:ascii="Times New Roman" w:hAnsi="Times New Roman"/>
          <w:b/>
          <w:szCs w:val="24"/>
        </w:rPr>
        <w:instrText>SYMBOL 167 \f "Times New Roman" \s 11.5</w:instrText>
      </w:r>
      <w:r w:rsidRPr="000E76C6">
        <w:rPr>
          <w:rFonts w:ascii="Times New Roman" w:hAnsi="Times New Roman"/>
          <w:b/>
          <w:szCs w:val="24"/>
        </w:rPr>
        <w:fldChar w:fldCharType="separate"/>
      </w:r>
      <w:r w:rsidRPr="000E76C6">
        <w:rPr>
          <w:rFonts w:ascii="Times New Roman" w:hAnsi="Times New Roman"/>
          <w:b/>
          <w:szCs w:val="24"/>
        </w:rPr>
        <w:t>§</w:t>
      </w:r>
      <w:r w:rsidRPr="000E76C6">
        <w:rPr>
          <w:rFonts w:ascii="Times New Roman" w:hAnsi="Times New Roman"/>
          <w:b/>
          <w:szCs w:val="24"/>
        </w:rPr>
        <w:fldChar w:fldCharType="end"/>
      </w:r>
      <w:r w:rsidR="00A02B54">
        <w:rPr>
          <w:rFonts w:ascii="Times New Roman" w:hAnsi="Times New Roman"/>
          <w:b/>
          <w:szCs w:val="24"/>
        </w:rPr>
        <w:t xml:space="preserve"> </w:t>
      </w:r>
      <w:r w:rsidRPr="000E76C6">
        <w:rPr>
          <w:rFonts w:ascii="Times New Roman" w:hAnsi="Times New Roman"/>
          <w:b/>
          <w:szCs w:val="24"/>
        </w:rPr>
        <w:t>1</w:t>
      </w:r>
      <w:r w:rsidR="00EF6801">
        <w:rPr>
          <w:rFonts w:ascii="Times New Roman" w:hAnsi="Times New Roman"/>
          <w:b/>
          <w:szCs w:val="24"/>
        </w:rPr>
        <w:t>5</w:t>
      </w:r>
    </w:p>
    <w:p w:rsidR="006E2F12" w:rsidRPr="000E76C6" w:rsidRDefault="006E2F12" w:rsidP="006E2F12">
      <w:pPr>
        <w:numPr>
          <w:ilvl w:val="0"/>
          <w:numId w:val="18"/>
        </w:numPr>
        <w:shd w:val="clear" w:color="auto" w:fill="FFFFFF"/>
        <w:tabs>
          <w:tab w:val="left" w:pos="298"/>
          <w:tab w:val="left" w:leader="dot" w:pos="5170"/>
          <w:tab w:val="left" w:leader="dot" w:pos="9365"/>
        </w:tabs>
        <w:overflowPunct/>
        <w:spacing w:before="72" w:line="254" w:lineRule="exact"/>
        <w:ind w:left="298" w:hanging="298"/>
        <w:jc w:val="both"/>
        <w:rPr>
          <w:rFonts w:ascii="Times New Roman" w:hAnsi="Times New Roman"/>
          <w:spacing w:val="-2"/>
          <w:szCs w:val="24"/>
        </w:rPr>
      </w:pPr>
      <w:r w:rsidRPr="000E76C6">
        <w:rPr>
          <w:rFonts w:ascii="Times New Roman" w:hAnsi="Times New Roman"/>
          <w:szCs w:val="24"/>
        </w:rPr>
        <w:t xml:space="preserve">Wykonawca wnosi zabezpieczenie należytego wykonania umowy w wysokości </w:t>
      </w:r>
      <w:r w:rsidRPr="00EF6801">
        <w:rPr>
          <w:rFonts w:ascii="Times New Roman" w:hAnsi="Times New Roman"/>
          <w:b/>
          <w:szCs w:val="24"/>
        </w:rPr>
        <w:t>8</w:t>
      </w:r>
      <w:r w:rsidRPr="000E76C6">
        <w:rPr>
          <w:rFonts w:ascii="Times New Roman" w:hAnsi="Times New Roman"/>
          <w:b/>
          <w:bCs/>
          <w:szCs w:val="24"/>
        </w:rPr>
        <w:t xml:space="preserve">% </w:t>
      </w:r>
      <w:r w:rsidRPr="000E76C6">
        <w:rPr>
          <w:rFonts w:ascii="Times New Roman" w:hAnsi="Times New Roman"/>
          <w:szCs w:val="24"/>
        </w:rPr>
        <w:t xml:space="preserve">wynagrodzenia (§ </w:t>
      </w:r>
      <w:r w:rsidR="00EF6801">
        <w:rPr>
          <w:rFonts w:ascii="Times New Roman" w:hAnsi="Times New Roman"/>
          <w:szCs w:val="24"/>
        </w:rPr>
        <w:t>10</w:t>
      </w:r>
      <w:r w:rsidRPr="000E76C6">
        <w:rPr>
          <w:rFonts w:ascii="Times New Roman" w:hAnsi="Times New Roman"/>
          <w:szCs w:val="24"/>
        </w:rPr>
        <w:t xml:space="preserve"> ust. </w:t>
      </w:r>
      <w:r>
        <w:rPr>
          <w:rFonts w:ascii="Times New Roman" w:hAnsi="Times New Roman"/>
          <w:szCs w:val="24"/>
        </w:rPr>
        <w:t>2</w:t>
      </w:r>
      <w:r w:rsidRPr="000E76C6">
        <w:rPr>
          <w:rFonts w:ascii="Times New Roman" w:hAnsi="Times New Roman"/>
          <w:szCs w:val="24"/>
        </w:rPr>
        <w:t>) tj. kwotę …………………….. zł w formie ………………………………….</w:t>
      </w:r>
    </w:p>
    <w:p w:rsidR="006E2F12" w:rsidRPr="006E2F12" w:rsidRDefault="006E2F12" w:rsidP="006E2F12">
      <w:pPr>
        <w:numPr>
          <w:ilvl w:val="0"/>
          <w:numId w:val="18"/>
        </w:numPr>
        <w:shd w:val="clear" w:color="auto" w:fill="FFFFFF"/>
        <w:tabs>
          <w:tab w:val="left" w:leader="dot" w:pos="2122"/>
        </w:tabs>
        <w:overflowPunct/>
        <w:spacing w:before="19" w:line="250" w:lineRule="exact"/>
        <w:ind w:left="298" w:hanging="298"/>
        <w:jc w:val="both"/>
        <w:rPr>
          <w:rFonts w:ascii="Times New Roman" w:hAnsi="Times New Roman"/>
          <w:szCs w:val="24"/>
        </w:rPr>
      </w:pPr>
      <w:r w:rsidRPr="006E2F12">
        <w:rPr>
          <w:rFonts w:ascii="Times New Roman" w:hAnsi="Times New Roman"/>
          <w:szCs w:val="24"/>
        </w:rPr>
        <w:t>Kwotę ……………………….. tj. 70 % zabezpieczenia , o którym mowa w ust.1 przeznacza się  jako zabezpieczenie należytego wykonania robót. Zabezpieczenie to zostanie zwrócone w terminie 30 dni od dnia wykonania zamówienia i uznania przez zamawiającego za należycie wykonane tj. od dnia ostatecznego odbioru przedmiotu umowy (odbiór końcowy).</w:t>
      </w:r>
    </w:p>
    <w:p w:rsidR="006E2F12" w:rsidRPr="000E76C6" w:rsidRDefault="006E2F12" w:rsidP="006E2F12">
      <w:pPr>
        <w:shd w:val="clear" w:color="auto" w:fill="FFFFFF"/>
        <w:tabs>
          <w:tab w:val="left" w:pos="298"/>
          <w:tab w:val="left" w:leader="dot" w:pos="2419"/>
        </w:tabs>
        <w:spacing w:line="250" w:lineRule="exact"/>
        <w:ind w:left="284" w:hanging="284"/>
        <w:jc w:val="both"/>
        <w:rPr>
          <w:rFonts w:ascii="Times New Roman" w:hAnsi="Times New Roman"/>
          <w:szCs w:val="24"/>
        </w:rPr>
      </w:pPr>
      <w:r w:rsidRPr="000E76C6">
        <w:rPr>
          <w:rFonts w:ascii="Times New Roman" w:hAnsi="Times New Roman"/>
          <w:color w:val="000000"/>
          <w:spacing w:val="-2"/>
          <w:szCs w:val="24"/>
        </w:rPr>
        <w:t>3.</w:t>
      </w:r>
      <w:r w:rsidRPr="000E76C6">
        <w:rPr>
          <w:rFonts w:ascii="Times New Roman" w:hAnsi="Times New Roman"/>
          <w:color w:val="000000"/>
          <w:szCs w:val="24"/>
        </w:rPr>
        <w:tab/>
        <w:t>Kwotę …………………….. tj. 30 % zabezpieczenia , o którym mowa w ust.1 przeznacza się na</w:t>
      </w:r>
      <w:r>
        <w:rPr>
          <w:rFonts w:ascii="Times New Roman" w:hAnsi="Times New Roman"/>
          <w:color w:val="000000"/>
          <w:szCs w:val="24"/>
        </w:rPr>
        <w:t xml:space="preserve"> </w:t>
      </w:r>
      <w:r w:rsidRPr="000E76C6">
        <w:rPr>
          <w:rFonts w:ascii="Times New Roman" w:hAnsi="Times New Roman"/>
          <w:color w:val="000000"/>
          <w:szCs w:val="24"/>
        </w:rPr>
        <w:t>zabezpieczenie ewentualnych roszczeń z tytułu rękojmi za wady. Podlega ono zwrotowi nie później niż w 15 dniu po upływie okresu rękojmi za wady.</w:t>
      </w:r>
    </w:p>
    <w:p w:rsidR="006E2F12" w:rsidRPr="000E76C6" w:rsidRDefault="006E2F12" w:rsidP="006E2F12">
      <w:pPr>
        <w:shd w:val="clear" w:color="auto" w:fill="FFFFFF"/>
        <w:spacing w:before="211"/>
        <w:ind w:left="14"/>
        <w:jc w:val="center"/>
        <w:rPr>
          <w:rFonts w:ascii="Times New Roman" w:hAnsi="Times New Roman"/>
          <w:szCs w:val="24"/>
        </w:rPr>
      </w:pPr>
      <w:r w:rsidRPr="000E76C6">
        <w:rPr>
          <w:rFonts w:ascii="Times New Roman" w:hAnsi="Times New Roman"/>
          <w:b/>
          <w:bCs/>
          <w:color w:val="000000"/>
          <w:szCs w:val="24"/>
        </w:rPr>
        <w:t>§ 1</w:t>
      </w:r>
      <w:r w:rsidR="00EF6801">
        <w:rPr>
          <w:rFonts w:ascii="Times New Roman" w:hAnsi="Times New Roman"/>
          <w:b/>
          <w:bCs/>
          <w:color w:val="000000"/>
          <w:szCs w:val="24"/>
        </w:rPr>
        <w:t>6</w:t>
      </w:r>
    </w:p>
    <w:p w:rsidR="006E2F12" w:rsidRPr="000E76C6" w:rsidRDefault="006E2F12" w:rsidP="006E2F12">
      <w:pPr>
        <w:shd w:val="clear" w:color="auto" w:fill="FFFFFF"/>
        <w:spacing w:before="72" w:line="254" w:lineRule="exact"/>
        <w:ind w:left="298" w:right="10" w:hanging="298"/>
        <w:jc w:val="both"/>
        <w:rPr>
          <w:rFonts w:ascii="Times New Roman" w:hAnsi="Times New Roman"/>
          <w:szCs w:val="24"/>
        </w:rPr>
      </w:pPr>
      <w:r w:rsidRPr="000E76C6">
        <w:rPr>
          <w:rFonts w:ascii="Times New Roman" w:hAnsi="Times New Roman"/>
          <w:color w:val="000000"/>
          <w:szCs w:val="24"/>
        </w:rPr>
        <w:t>1.Wszelkie zmiany i uzupełnienia treści niniejszej umowy mogą być dokonane za zgodą obu stron w formie pisemnego aneksu pod rygorem nieważności.</w:t>
      </w:r>
    </w:p>
    <w:p w:rsidR="006E2F12" w:rsidRPr="000E76C6" w:rsidRDefault="006E2F12" w:rsidP="006E2F12">
      <w:pPr>
        <w:numPr>
          <w:ilvl w:val="0"/>
          <w:numId w:val="19"/>
        </w:numPr>
        <w:shd w:val="clear" w:color="auto" w:fill="FFFFFF"/>
        <w:tabs>
          <w:tab w:val="left" w:pos="298"/>
        </w:tabs>
        <w:overflowPunct/>
        <w:spacing w:before="19" w:line="250" w:lineRule="exact"/>
        <w:ind w:left="298" w:hanging="298"/>
        <w:jc w:val="both"/>
        <w:rPr>
          <w:rFonts w:ascii="Times New Roman" w:hAnsi="Times New Roman"/>
          <w:color w:val="000000"/>
          <w:spacing w:val="-2"/>
          <w:szCs w:val="24"/>
        </w:rPr>
      </w:pPr>
      <w:r w:rsidRPr="000E76C6">
        <w:rPr>
          <w:rFonts w:ascii="Times New Roman" w:hAnsi="Times New Roman"/>
          <w:color w:val="000000"/>
          <w:szCs w:val="24"/>
        </w:rPr>
        <w:t>Niedopuszczalne są zmiany postanowień umowy w stosunku do treści oferty, chyba że Zamawiający przewidział możliwość dokonania takiej zmiany w ogłoszeniu o zamówieniu lub specyfikacji istotnych warunków zamówienia (wraz z umową) oraz określił warunki takiej zmiany.</w:t>
      </w:r>
    </w:p>
    <w:p w:rsidR="006E2F12" w:rsidRPr="000E76C6" w:rsidRDefault="006E2F12" w:rsidP="006E2F12">
      <w:pPr>
        <w:numPr>
          <w:ilvl w:val="0"/>
          <w:numId w:val="19"/>
        </w:numPr>
        <w:shd w:val="clear" w:color="auto" w:fill="FFFFFF"/>
        <w:tabs>
          <w:tab w:val="left" w:pos="298"/>
        </w:tabs>
        <w:overflowPunct/>
        <w:spacing w:before="19"/>
        <w:jc w:val="both"/>
        <w:rPr>
          <w:rFonts w:ascii="Times New Roman" w:hAnsi="Times New Roman"/>
          <w:color w:val="000000"/>
          <w:spacing w:val="-2"/>
          <w:szCs w:val="24"/>
        </w:rPr>
      </w:pPr>
      <w:r w:rsidRPr="000E76C6">
        <w:rPr>
          <w:rFonts w:ascii="Times New Roman" w:hAnsi="Times New Roman"/>
          <w:color w:val="000000"/>
          <w:szCs w:val="24"/>
        </w:rPr>
        <w:t>Zamawiający dopuszcza możliwość dokonania w umowie następujących zmian:</w:t>
      </w:r>
    </w:p>
    <w:p w:rsidR="006E2F12" w:rsidRPr="000E76C6" w:rsidRDefault="006E2F12" w:rsidP="006E2F12">
      <w:pPr>
        <w:numPr>
          <w:ilvl w:val="0"/>
          <w:numId w:val="20"/>
        </w:numPr>
        <w:shd w:val="clear" w:color="auto" w:fill="FFFFFF"/>
        <w:tabs>
          <w:tab w:val="left" w:pos="552"/>
        </w:tabs>
        <w:overflowPunct/>
        <w:spacing w:before="19" w:line="250" w:lineRule="exact"/>
        <w:ind w:left="298"/>
        <w:jc w:val="both"/>
        <w:rPr>
          <w:rFonts w:ascii="Times New Roman" w:hAnsi="Times New Roman"/>
          <w:color w:val="000000"/>
          <w:szCs w:val="24"/>
        </w:rPr>
      </w:pPr>
      <w:r w:rsidRPr="000E76C6">
        <w:rPr>
          <w:rFonts w:ascii="Times New Roman" w:hAnsi="Times New Roman"/>
          <w:color w:val="000000"/>
          <w:szCs w:val="24"/>
        </w:rPr>
        <w:t>osób określonych w § 8,</w:t>
      </w:r>
    </w:p>
    <w:p w:rsidR="006E2F12" w:rsidRPr="000E76C6" w:rsidRDefault="006E2F12" w:rsidP="006E2F12">
      <w:pPr>
        <w:numPr>
          <w:ilvl w:val="0"/>
          <w:numId w:val="20"/>
        </w:numPr>
        <w:shd w:val="clear" w:color="auto" w:fill="FFFFFF"/>
        <w:tabs>
          <w:tab w:val="left" w:pos="552"/>
        </w:tabs>
        <w:overflowPunct/>
        <w:spacing w:line="250" w:lineRule="exact"/>
        <w:ind w:left="552" w:hanging="254"/>
        <w:jc w:val="both"/>
        <w:rPr>
          <w:rFonts w:ascii="Times New Roman" w:hAnsi="Times New Roman"/>
          <w:color w:val="000000"/>
          <w:szCs w:val="24"/>
        </w:rPr>
      </w:pPr>
      <w:r w:rsidRPr="000E76C6">
        <w:rPr>
          <w:rFonts w:ascii="Times New Roman" w:hAnsi="Times New Roman"/>
          <w:color w:val="000000"/>
          <w:szCs w:val="24"/>
        </w:rPr>
        <w:t>wynagrodzenia w przypadku ustawowej zmiany podatku VAT</w:t>
      </w:r>
      <w:r>
        <w:rPr>
          <w:rFonts w:ascii="Times New Roman" w:hAnsi="Times New Roman"/>
          <w:color w:val="000000"/>
          <w:szCs w:val="24"/>
        </w:rPr>
        <w:t xml:space="preserve">, </w:t>
      </w:r>
    </w:p>
    <w:p w:rsidR="006E2F12" w:rsidRPr="000E76C6" w:rsidRDefault="006E2F12" w:rsidP="006E2F12">
      <w:pPr>
        <w:numPr>
          <w:ilvl w:val="0"/>
          <w:numId w:val="21"/>
        </w:numPr>
        <w:shd w:val="clear" w:color="auto" w:fill="FFFFFF"/>
        <w:tabs>
          <w:tab w:val="left" w:pos="538"/>
        </w:tabs>
        <w:overflowPunct/>
        <w:spacing w:line="250" w:lineRule="exact"/>
        <w:ind w:left="538" w:right="5" w:hanging="254"/>
        <w:jc w:val="both"/>
        <w:rPr>
          <w:rFonts w:ascii="Times New Roman" w:hAnsi="Times New Roman"/>
          <w:color w:val="000000"/>
          <w:szCs w:val="24"/>
        </w:rPr>
      </w:pPr>
      <w:r w:rsidRPr="000E76C6">
        <w:rPr>
          <w:rFonts w:ascii="Times New Roman" w:hAnsi="Times New Roman"/>
          <w:color w:val="000000"/>
          <w:szCs w:val="24"/>
        </w:rPr>
        <w:t>terminu wykonania w przypadku zaistnienia klęski żywiołowej, jak huragany, powodzie, trzęsienie ziemi, bunty, niepokoje, strajki, okupacje budowy przez osoby inne niż pracownicy wykonawcy i jego podwykonawców,</w:t>
      </w:r>
    </w:p>
    <w:p w:rsidR="006E2F12" w:rsidRPr="000E76C6" w:rsidRDefault="006E2F12" w:rsidP="006E2F12">
      <w:pPr>
        <w:numPr>
          <w:ilvl w:val="0"/>
          <w:numId w:val="22"/>
        </w:numPr>
        <w:shd w:val="clear" w:color="auto" w:fill="FFFFFF"/>
        <w:tabs>
          <w:tab w:val="left" w:pos="538"/>
        </w:tabs>
        <w:overflowPunct/>
        <w:spacing w:line="250" w:lineRule="exact"/>
        <w:ind w:left="283"/>
        <w:jc w:val="both"/>
        <w:rPr>
          <w:rFonts w:ascii="Times New Roman" w:hAnsi="Times New Roman"/>
          <w:color w:val="000000"/>
          <w:spacing w:val="-1"/>
          <w:szCs w:val="24"/>
        </w:rPr>
      </w:pPr>
      <w:r w:rsidRPr="000E76C6">
        <w:rPr>
          <w:rFonts w:ascii="Times New Roman" w:hAnsi="Times New Roman"/>
          <w:color w:val="000000"/>
          <w:szCs w:val="24"/>
        </w:rPr>
        <w:t>terminu wykonania przedmiotu umowy w przypadku wystąpienia robót dodatkowych</w:t>
      </w:r>
      <w:r>
        <w:rPr>
          <w:rFonts w:ascii="Times New Roman" w:hAnsi="Times New Roman"/>
          <w:color w:val="000000"/>
          <w:szCs w:val="24"/>
        </w:rPr>
        <w:t>.</w:t>
      </w:r>
    </w:p>
    <w:p w:rsidR="006E2F12" w:rsidRDefault="006E2F12" w:rsidP="006E2F12">
      <w:pPr>
        <w:shd w:val="clear" w:color="auto" w:fill="FFFFFF"/>
        <w:spacing w:line="250" w:lineRule="exact"/>
        <w:ind w:left="538" w:hanging="254"/>
        <w:jc w:val="both"/>
        <w:rPr>
          <w:rFonts w:ascii="Times New Roman" w:hAnsi="Times New Roman"/>
          <w:i/>
          <w:iCs/>
          <w:color w:val="000000"/>
          <w:szCs w:val="24"/>
        </w:rPr>
      </w:pPr>
    </w:p>
    <w:p w:rsidR="006E2F12" w:rsidRPr="000E76C6" w:rsidRDefault="006E2F12" w:rsidP="006E2F12">
      <w:pPr>
        <w:shd w:val="clear" w:color="auto" w:fill="FFFFFF"/>
        <w:spacing w:line="250" w:lineRule="exact"/>
        <w:ind w:left="538" w:hanging="254"/>
        <w:jc w:val="both"/>
        <w:rPr>
          <w:rFonts w:ascii="Times New Roman" w:hAnsi="Times New Roman"/>
          <w:szCs w:val="24"/>
        </w:rPr>
      </w:pPr>
    </w:p>
    <w:p w:rsidR="006E2F12" w:rsidRPr="000E76C6" w:rsidRDefault="006E2F12" w:rsidP="006E2F12">
      <w:pPr>
        <w:shd w:val="clear" w:color="auto" w:fill="FFFFFF"/>
        <w:spacing w:line="250" w:lineRule="exact"/>
        <w:jc w:val="center"/>
        <w:rPr>
          <w:rFonts w:ascii="Times New Roman" w:hAnsi="Times New Roman"/>
          <w:szCs w:val="24"/>
        </w:rPr>
      </w:pPr>
      <w:r w:rsidRPr="000E76C6">
        <w:rPr>
          <w:rFonts w:ascii="Times New Roman" w:hAnsi="Times New Roman"/>
          <w:b/>
          <w:bCs/>
          <w:color w:val="000000"/>
          <w:szCs w:val="24"/>
        </w:rPr>
        <w:t>§ 1</w:t>
      </w:r>
      <w:r w:rsidR="00EF6801">
        <w:rPr>
          <w:rFonts w:ascii="Times New Roman" w:hAnsi="Times New Roman"/>
          <w:b/>
          <w:bCs/>
          <w:color w:val="000000"/>
          <w:szCs w:val="24"/>
        </w:rPr>
        <w:t>7</w:t>
      </w:r>
    </w:p>
    <w:p w:rsidR="006E2F12" w:rsidRPr="000E76C6" w:rsidRDefault="006E2F12" w:rsidP="006E2F12">
      <w:pPr>
        <w:shd w:val="clear" w:color="auto" w:fill="FFFFFF"/>
        <w:spacing w:before="72" w:line="254" w:lineRule="exact"/>
        <w:jc w:val="both"/>
        <w:rPr>
          <w:rFonts w:ascii="Times New Roman" w:hAnsi="Times New Roman"/>
          <w:szCs w:val="24"/>
        </w:rPr>
      </w:pPr>
      <w:r w:rsidRPr="000E76C6">
        <w:rPr>
          <w:rFonts w:ascii="Times New Roman" w:hAnsi="Times New Roman"/>
          <w:color w:val="000000"/>
          <w:szCs w:val="24"/>
        </w:rPr>
        <w:t>W sprawach, które nie zostały uregulowane niniejszą umową, mają zastosowanie przepisy Kodeksu cywilnego oraz ustawy z dnia 29.01.2004r. - Prawo zamówień publicznych i inne właściwe dla przedmiotu umowy.</w:t>
      </w:r>
    </w:p>
    <w:p w:rsidR="00EF6801" w:rsidRDefault="00EF6801" w:rsidP="006E2F12">
      <w:pPr>
        <w:shd w:val="clear" w:color="auto" w:fill="FFFFFF"/>
        <w:spacing w:before="211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6E2F12" w:rsidRPr="000E76C6" w:rsidRDefault="006E2F12" w:rsidP="006E2F12">
      <w:pPr>
        <w:shd w:val="clear" w:color="auto" w:fill="FFFFFF"/>
        <w:spacing w:before="211"/>
        <w:jc w:val="center"/>
        <w:rPr>
          <w:rFonts w:ascii="Times New Roman" w:hAnsi="Times New Roman"/>
          <w:szCs w:val="24"/>
        </w:rPr>
      </w:pPr>
      <w:r w:rsidRPr="000E76C6">
        <w:rPr>
          <w:rFonts w:ascii="Times New Roman" w:hAnsi="Times New Roman"/>
          <w:b/>
          <w:bCs/>
          <w:color w:val="000000"/>
          <w:szCs w:val="24"/>
        </w:rPr>
        <w:t>§ 1</w:t>
      </w:r>
      <w:r w:rsidR="00EF6801">
        <w:rPr>
          <w:rFonts w:ascii="Times New Roman" w:hAnsi="Times New Roman"/>
          <w:b/>
          <w:bCs/>
          <w:color w:val="000000"/>
          <w:szCs w:val="24"/>
        </w:rPr>
        <w:t>8</w:t>
      </w:r>
    </w:p>
    <w:p w:rsidR="006E2F12" w:rsidRPr="000E76C6" w:rsidRDefault="006E2F12" w:rsidP="006E2F12">
      <w:pPr>
        <w:shd w:val="clear" w:color="auto" w:fill="FFFFFF"/>
        <w:spacing w:before="77" w:line="254" w:lineRule="exact"/>
        <w:ind w:right="5"/>
        <w:jc w:val="both"/>
        <w:rPr>
          <w:rFonts w:ascii="Times New Roman" w:hAnsi="Times New Roman"/>
          <w:szCs w:val="24"/>
        </w:rPr>
      </w:pPr>
      <w:r w:rsidRPr="000E76C6">
        <w:rPr>
          <w:rFonts w:ascii="Times New Roman" w:hAnsi="Times New Roman"/>
          <w:color w:val="000000"/>
          <w:szCs w:val="24"/>
        </w:rPr>
        <w:t>Ewentualne spory powstałe na tle realizacji przedmiotu umowy strony poddają rozstrzygnięciu sądu właściwego miejscowo dla siedziby Zamawiającego.</w:t>
      </w:r>
    </w:p>
    <w:p w:rsidR="006E2F12" w:rsidRDefault="006E2F12" w:rsidP="006E2F12">
      <w:pPr>
        <w:shd w:val="clear" w:color="auto" w:fill="FFFFFF"/>
        <w:spacing w:before="211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0E76C6">
        <w:rPr>
          <w:rFonts w:ascii="Times New Roman" w:hAnsi="Times New Roman"/>
          <w:b/>
          <w:bCs/>
          <w:color w:val="000000"/>
          <w:szCs w:val="24"/>
        </w:rPr>
        <w:t>§ 1</w:t>
      </w:r>
      <w:r w:rsidR="00EF6801">
        <w:rPr>
          <w:rFonts w:ascii="Times New Roman" w:hAnsi="Times New Roman"/>
          <w:b/>
          <w:bCs/>
          <w:color w:val="000000"/>
          <w:szCs w:val="24"/>
        </w:rPr>
        <w:t>9</w:t>
      </w:r>
    </w:p>
    <w:p w:rsidR="006E2F12" w:rsidRPr="000E76C6" w:rsidRDefault="006E2F12" w:rsidP="006E2F12">
      <w:pPr>
        <w:shd w:val="clear" w:color="auto" w:fill="FFFFFF"/>
        <w:spacing w:before="211"/>
        <w:jc w:val="center"/>
        <w:rPr>
          <w:rFonts w:ascii="Times New Roman" w:hAnsi="Times New Roman"/>
          <w:szCs w:val="24"/>
        </w:rPr>
      </w:pPr>
    </w:p>
    <w:p w:rsidR="006E2F12" w:rsidRPr="000E76C6" w:rsidRDefault="006E2F12" w:rsidP="006E2F12">
      <w:pPr>
        <w:shd w:val="clear" w:color="auto" w:fill="FFFFFF"/>
        <w:spacing w:before="77" w:after="797" w:line="254" w:lineRule="exact"/>
        <w:ind w:right="10"/>
        <w:jc w:val="both"/>
        <w:rPr>
          <w:rFonts w:ascii="Times New Roman" w:hAnsi="Times New Roman"/>
          <w:color w:val="000000"/>
          <w:szCs w:val="24"/>
        </w:rPr>
      </w:pPr>
      <w:r w:rsidRPr="000E76C6">
        <w:rPr>
          <w:rFonts w:ascii="Times New Roman" w:hAnsi="Times New Roman"/>
          <w:color w:val="000000"/>
          <w:szCs w:val="24"/>
        </w:rPr>
        <w:t>Umowę sporządzono w dwóch jednobrzmiących egzemplarzach, jeden dla Wykonawcy, drugi dla Zamawiającego.</w:t>
      </w: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widowControl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               Zamawiający                                                                                  Wykonawca </w:t>
      </w: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>
      <w:pPr>
        <w:widowControl/>
        <w:jc w:val="both"/>
        <w:rPr>
          <w:rFonts w:ascii="Times New Roman" w:hAnsi="Times New Roman"/>
          <w:szCs w:val="24"/>
        </w:rPr>
      </w:pPr>
    </w:p>
    <w:p w:rsidR="006E2F12" w:rsidRDefault="006E2F12" w:rsidP="006E2F12"/>
    <w:p w:rsidR="007373E4" w:rsidRDefault="007373E4"/>
    <w:sectPr w:rsidR="007373E4" w:rsidSect="000B6E2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330" w:rsidRDefault="00C02330">
      <w:r>
        <w:separator/>
      </w:r>
    </w:p>
  </w:endnote>
  <w:endnote w:type="continuationSeparator" w:id="0">
    <w:p w:rsidR="00C02330" w:rsidRDefault="00C02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9FC" w:rsidRDefault="00EF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531DB">
      <w:rPr>
        <w:noProof/>
      </w:rPr>
      <w:t>1</w:t>
    </w:r>
    <w:r>
      <w:fldChar w:fldCharType="end"/>
    </w:r>
  </w:p>
  <w:p w:rsidR="009C49FC" w:rsidRDefault="00C0233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330" w:rsidRDefault="00C02330">
      <w:r>
        <w:separator/>
      </w:r>
    </w:p>
  </w:footnote>
  <w:footnote w:type="continuationSeparator" w:id="0">
    <w:p w:rsidR="00C02330" w:rsidRDefault="00C023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2AEB70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FD0CB6"/>
    <w:multiLevelType w:val="singleLevel"/>
    <w:tmpl w:val="B87ABD3C"/>
    <w:lvl w:ilvl="0">
      <w:start w:val="4"/>
      <w:numFmt w:val="decimal"/>
      <w:lvlText w:val="%1)"/>
      <w:legacy w:legacy="1" w:legacySpace="0" w:legacyIndent="259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">
    <w:nsid w:val="05BF3097"/>
    <w:multiLevelType w:val="singleLevel"/>
    <w:tmpl w:val="883838B8"/>
    <w:lvl w:ilvl="0">
      <w:start w:val="1"/>
      <w:numFmt w:val="decimal"/>
      <w:lvlText w:val="%1)"/>
      <w:legacy w:legacy="1" w:legacySpace="0" w:legacyIndent="24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">
    <w:nsid w:val="0BAB3E62"/>
    <w:multiLevelType w:val="singleLevel"/>
    <w:tmpl w:val="7BB2C854"/>
    <w:lvl w:ilvl="0">
      <w:start w:val="1"/>
      <w:numFmt w:val="lowerLetter"/>
      <w:lvlText w:val="%1)"/>
      <w:legacy w:legacy="1" w:legacySpace="0" w:legacyIndent="25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111874A7"/>
    <w:multiLevelType w:val="singleLevel"/>
    <w:tmpl w:val="A21C9564"/>
    <w:lvl w:ilvl="0">
      <w:start w:val="10"/>
      <w:numFmt w:val="decimal"/>
      <w:lvlText w:val="%1)"/>
      <w:legacy w:legacy="1" w:legacySpace="0" w:legacyIndent="379"/>
      <w:lvlJc w:val="left"/>
      <w:pPr>
        <w:ind w:left="284" w:firstLine="0"/>
      </w:pPr>
      <w:rPr>
        <w:rFonts w:ascii="Times New Roman" w:hAnsi="Times New Roman" w:cs="Times New Roman" w:hint="default"/>
      </w:rPr>
    </w:lvl>
  </w:abstractNum>
  <w:abstractNum w:abstractNumId="5">
    <w:nsid w:val="120577CC"/>
    <w:multiLevelType w:val="singleLevel"/>
    <w:tmpl w:val="5EDC791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6">
    <w:nsid w:val="1C1D283E"/>
    <w:multiLevelType w:val="singleLevel"/>
    <w:tmpl w:val="36D84EEA"/>
    <w:lvl w:ilvl="0">
      <w:start w:val="3"/>
      <w:numFmt w:val="decimal"/>
      <w:lvlText w:val="%1."/>
      <w:legacy w:legacy="1" w:legacySpace="0" w:legacyIndent="316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7">
    <w:nsid w:val="1EDB6015"/>
    <w:multiLevelType w:val="singleLevel"/>
    <w:tmpl w:val="85C8B896"/>
    <w:lvl w:ilvl="0">
      <w:start w:val="2"/>
      <w:numFmt w:val="decimal"/>
      <w:lvlText w:val="%1."/>
      <w:legacy w:legacy="1" w:legacySpace="0" w:legacyIndent="341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8">
    <w:nsid w:val="28CE1533"/>
    <w:multiLevelType w:val="singleLevel"/>
    <w:tmpl w:val="A86CB31C"/>
    <w:lvl w:ilvl="0">
      <w:start w:val="3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2B95401E"/>
    <w:multiLevelType w:val="multilevel"/>
    <w:tmpl w:val="7848C796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  <w:b w:val="0"/>
        <w:i w:val="0"/>
        <w:strike w:val="0"/>
        <w:dstrike w:val="0"/>
        <w:sz w:val="24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BA2AD3"/>
    <w:multiLevelType w:val="singleLevel"/>
    <w:tmpl w:val="5B5AE78C"/>
    <w:lvl w:ilvl="0">
      <w:start w:val="1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1">
    <w:nsid w:val="36EF343F"/>
    <w:multiLevelType w:val="singleLevel"/>
    <w:tmpl w:val="274C089A"/>
    <w:lvl w:ilvl="0">
      <w:start w:val="1"/>
      <w:numFmt w:val="lowerLetter"/>
      <w:lvlText w:val="%1)"/>
      <w:legacy w:legacy="1" w:legacySpace="0" w:legacyIndent="29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2">
    <w:nsid w:val="37D81D82"/>
    <w:multiLevelType w:val="multilevel"/>
    <w:tmpl w:val="D44E5FA4"/>
    <w:lvl w:ilvl="0">
      <w:start w:val="2"/>
      <w:numFmt w:val="decimal"/>
      <w:lvlText w:val="%1."/>
      <w:lvlJc w:val="left"/>
      <w:pPr>
        <w:ind w:left="283" w:hanging="283"/>
      </w:pPr>
      <w:rPr>
        <w:rFonts w:hint="default"/>
        <w:b w:val="0"/>
        <w:i w:val="0"/>
        <w:strike w:val="0"/>
        <w:dstrike w:val="0"/>
        <w:sz w:val="24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>
    <w:nsid w:val="39DB4EE3"/>
    <w:multiLevelType w:val="singleLevel"/>
    <w:tmpl w:val="20E0871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4">
    <w:nsid w:val="439B4DDF"/>
    <w:multiLevelType w:val="singleLevel"/>
    <w:tmpl w:val="608C79EA"/>
    <w:lvl w:ilvl="0">
      <w:start w:val="1"/>
      <w:numFmt w:val="decimal"/>
      <w:lvlText w:val="%1."/>
      <w:legacy w:legacy="1" w:legacySpace="0" w:legacyIndent="29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5">
    <w:nsid w:val="5D350617"/>
    <w:multiLevelType w:val="singleLevel"/>
    <w:tmpl w:val="090A12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sz w:val="24"/>
      </w:rPr>
    </w:lvl>
  </w:abstractNum>
  <w:abstractNum w:abstractNumId="16">
    <w:nsid w:val="5E6D4417"/>
    <w:multiLevelType w:val="singleLevel"/>
    <w:tmpl w:val="34AAC378"/>
    <w:lvl w:ilvl="0">
      <w:start w:val="2"/>
      <w:numFmt w:val="decimal"/>
      <w:lvlText w:val="%1)"/>
      <w:legacy w:legacy="1" w:legacySpace="0" w:legacyIndent="29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63A63313"/>
    <w:multiLevelType w:val="singleLevel"/>
    <w:tmpl w:val="5E7078DC"/>
    <w:lvl w:ilvl="0">
      <w:start w:val="8"/>
      <w:numFmt w:val="decimal"/>
      <w:lvlText w:val="%1."/>
      <w:legacy w:legacy="1" w:legacySpace="0" w:legacyIndent="341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8">
    <w:nsid w:val="66134528"/>
    <w:multiLevelType w:val="singleLevel"/>
    <w:tmpl w:val="278ED956"/>
    <w:lvl w:ilvl="0">
      <w:start w:val="4"/>
      <w:numFmt w:val="lowerLetter"/>
      <w:lvlText w:val="%1)"/>
      <w:legacy w:legacy="1" w:legacySpace="0" w:legacyIndent="254"/>
      <w:lvlJc w:val="left"/>
      <w:pPr>
        <w:ind w:left="142" w:firstLine="0"/>
      </w:pPr>
      <w:rPr>
        <w:rFonts w:ascii="Times New Roman" w:hAnsi="Times New Roman" w:cs="Times New Roman" w:hint="default"/>
      </w:rPr>
    </w:lvl>
  </w:abstractNum>
  <w:abstractNum w:abstractNumId="19">
    <w:nsid w:val="6A1A229E"/>
    <w:multiLevelType w:val="singleLevel"/>
    <w:tmpl w:val="41328E2C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0">
    <w:nsid w:val="6DB50666"/>
    <w:multiLevelType w:val="singleLevel"/>
    <w:tmpl w:val="5B5AE78C"/>
    <w:lvl w:ilvl="0">
      <w:start w:val="1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1">
    <w:nsid w:val="7DA87148"/>
    <w:multiLevelType w:val="singleLevel"/>
    <w:tmpl w:val="828A5558"/>
    <w:lvl w:ilvl="0">
      <w:start w:val="1"/>
      <w:numFmt w:val="decimal"/>
      <w:lvlText w:val="%1)"/>
      <w:legacy w:legacy="1" w:legacySpace="0" w:legacyIndent="259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2">
    <w:nsid w:val="7DC414A7"/>
    <w:multiLevelType w:val="singleLevel"/>
    <w:tmpl w:val="B54834D2"/>
    <w:lvl w:ilvl="0">
      <w:start w:val="2"/>
      <w:numFmt w:val="decimal"/>
      <w:lvlText w:val="%1."/>
      <w:legacy w:legacy="1" w:legacySpace="0" w:legacyIndent="29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21"/>
    <w:lvlOverride w:ilvl="0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134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4">
    <w:abstractNumId w:val="1"/>
    <w:lvlOverride w:ilvl="0">
      <w:startOverride w:val="4"/>
    </w:lvlOverride>
  </w:num>
  <w:num w:numId="5">
    <w:abstractNumId w:val="1"/>
    <w:lvlOverride w:ilvl="0">
      <w:lvl w:ilvl="0">
        <w:start w:val="4"/>
        <w:numFmt w:val="decimal"/>
        <w:lvlText w:val="%1)"/>
        <w:legacy w:legacy="1" w:legacySpace="0" w:legacyIndent="259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6">
    <w:abstractNumId w:val="4"/>
    <w:lvlOverride w:ilvl="0">
      <w:startOverride w:val="10"/>
    </w:lvlOverride>
  </w:num>
  <w:num w:numId="7">
    <w:abstractNumId w:val="0"/>
    <w:lvlOverride w:ilvl="0">
      <w:lvl w:ilvl="0">
        <w:numFmt w:val="bullet"/>
        <w:lvlText w:val="-"/>
        <w:legacy w:legacy="1" w:legacySpace="0" w:legacyIndent="269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8">
    <w:abstractNumId w:val="2"/>
    <w:lvlOverride w:ilvl="0">
      <w:startOverride w:val="1"/>
    </w:lvlOverride>
  </w:num>
  <w:num w:numId="9">
    <w:abstractNumId w:val="13"/>
    <w:lvlOverride w:ilvl="0">
      <w:startOverride w:val="1"/>
    </w:lvlOverride>
  </w:num>
  <w:num w:numId="10">
    <w:abstractNumId w:val="5"/>
    <w:lvlOverride w:ilvl="0">
      <w:startOverride w:val="1"/>
    </w:lvlOverride>
  </w:num>
  <w:num w:numId="11">
    <w:abstractNumId w:val="15"/>
    <w:lvlOverride w:ilvl="0">
      <w:startOverride w:val="1"/>
    </w:lvlOverride>
  </w:num>
  <w:num w:numId="12">
    <w:abstractNumId w:val="15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Arial" w:hAnsi="Arial" w:cs="Arial" w:hint="default"/>
          <w:sz w:val="24"/>
        </w:rPr>
      </w:lvl>
    </w:lvlOverride>
  </w:num>
  <w:num w:numId="13">
    <w:abstractNumId w:val="10"/>
    <w:lvlOverride w:ilvl="0">
      <w:startOverride w:val="1"/>
    </w:lvlOverride>
  </w:num>
  <w:num w:numId="14">
    <w:abstractNumId w:val="11"/>
    <w:lvlOverride w:ilvl="0">
      <w:startOverride w:val="1"/>
    </w:lvlOverride>
  </w:num>
  <w:num w:numId="15">
    <w:abstractNumId w:val="8"/>
    <w:lvlOverride w:ilvl="0">
      <w:startOverride w:val="3"/>
    </w:lvlOverride>
  </w:num>
  <w:num w:numId="16">
    <w:abstractNumId w:val="16"/>
    <w:lvlOverride w:ilvl="0">
      <w:startOverride w:val="2"/>
    </w:lvlOverride>
  </w:num>
  <w:num w:numId="17">
    <w:abstractNumId w:val="20"/>
    <w:lvlOverride w:ilvl="0">
      <w:startOverride w:val="1"/>
    </w:lvlOverride>
  </w:num>
  <w:num w:numId="18">
    <w:abstractNumId w:val="14"/>
    <w:lvlOverride w:ilvl="0">
      <w:startOverride w:val="1"/>
    </w:lvlOverride>
  </w:num>
  <w:num w:numId="19">
    <w:abstractNumId w:val="22"/>
    <w:lvlOverride w:ilvl="0">
      <w:startOverride w:val="2"/>
    </w:lvlOverride>
  </w:num>
  <w:num w:numId="20">
    <w:abstractNumId w:val="3"/>
    <w:lvlOverride w:ilvl="0">
      <w:startOverride w:val="1"/>
    </w:lvlOverride>
  </w:num>
  <w:num w:numId="21">
    <w:abstractNumId w:val="18"/>
    <w:lvlOverride w:ilvl="0">
      <w:startOverride w:val="4"/>
    </w:lvlOverride>
  </w:num>
  <w:num w:numId="22">
    <w:abstractNumId w:val="18"/>
    <w:lvlOverride w:ilvl="0">
      <w:lvl w:ilvl="0">
        <w:start w:val="4"/>
        <w:numFmt w:val="lowerLetter"/>
        <w:lvlText w:val="%1)"/>
        <w:legacy w:legacy="1" w:legacySpace="0" w:legacyIndent="255"/>
        <w:lvlJc w:val="left"/>
        <w:pPr>
          <w:ind w:left="142" w:firstLine="0"/>
        </w:pPr>
        <w:rPr>
          <w:rFonts w:ascii="Times New Roman" w:hAnsi="Times New Roman" w:cs="Times New Roman" w:hint="default"/>
        </w:rPr>
      </w:lvl>
    </w:lvlOverride>
  </w:num>
  <w:num w:numId="23">
    <w:abstractNumId w:val="7"/>
    <w:lvlOverride w:ilvl="0">
      <w:startOverride w:val="2"/>
    </w:lvlOverride>
  </w:num>
  <w:num w:numId="24">
    <w:abstractNumId w:val="17"/>
    <w:lvlOverride w:ilvl="0">
      <w:startOverride w:val="8"/>
    </w:lvlOverride>
  </w:num>
  <w:num w:numId="25">
    <w:abstractNumId w:val="6"/>
    <w:lvlOverride w:ilvl="0">
      <w:startOverride w:val="3"/>
    </w:lvlOverride>
  </w:num>
  <w:num w:numId="26">
    <w:abstractNumId w:val="6"/>
    <w:lvlOverride w:ilvl="0">
      <w:lvl w:ilvl="0">
        <w:start w:val="3"/>
        <w:numFmt w:val="decimal"/>
        <w:lvlText w:val="%1."/>
        <w:legacy w:legacy="1" w:legacySpace="0" w:legacyIndent="317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7">
    <w:abstractNumId w:val="19"/>
    <w:lvlOverride w:ilvl="0">
      <w:startOverride w:val="1"/>
    </w:lvlOverride>
  </w:num>
  <w:num w:numId="28">
    <w:abstractNumId w:val="19"/>
    <w:lvlOverride w:ilvl="0">
      <w:lvl w:ilvl="0">
        <w:start w:val="1"/>
        <w:numFmt w:val="decimal"/>
        <w:lvlText w:val="%1."/>
        <w:legacy w:legacy="1" w:legacySpace="0" w:legacyIndent="284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F12"/>
    <w:rsid w:val="00005DDE"/>
    <w:rsid w:val="00010257"/>
    <w:rsid w:val="00016E8D"/>
    <w:rsid w:val="00033D2C"/>
    <w:rsid w:val="00047ED7"/>
    <w:rsid w:val="0005097D"/>
    <w:rsid w:val="00063B10"/>
    <w:rsid w:val="000825EB"/>
    <w:rsid w:val="00082FB1"/>
    <w:rsid w:val="00085B1C"/>
    <w:rsid w:val="00086AC3"/>
    <w:rsid w:val="0009470A"/>
    <w:rsid w:val="000A1E0B"/>
    <w:rsid w:val="000C311B"/>
    <w:rsid w:val="000C3D8B"/>
    <w:rsid w:val="000C6385"/>
    <w:rsid w:val="000C71C5"/>
    <w:rsid w:val="000D012D"/>
    <w:rsid w:val="000D0BF5"/>
    <w:rsid w:val="000D49F5"/>
    <w:rsid w:val="000D506B"/>
    <w:rsid w:val="000E3B47"/>
    <w:rsid w:val="000F033F"/>
    <w:rsid w:val="001006BC"/>
    <w:rsid w:val="0012171C"/>
    <w:rsid w:val="00126F99"/>
    <w:rsid w:val="001361EE"/>
    <w:rsid w:val="00145B5A"/>
    <w:rsid w:val="00145F90"/>
    <w:rsid w:val="00146CB6"/>
    <w:rsid w:val="00156FEC"/>
    <w:rsid w:val="00162D42"/>
    <w:rsid w:val="00177C11"/>
    <w:rsid w:val="00182A2F"/>
    <w:rsid w:val="001876EF"/>
    <w:rsid w:val="001A1259"/>
    <w:rsid w:val="001C66CA"/>
    <w:rsid w:val="001D0B9E"/>
    <w:rsid w:val="001D246B"/>
    <w:rsid w:val="001E28B2"/>
    <w:rsid w:val="00201B62"/>
    <w:rsid w:val="002042DE"/>
    <w:rsid w:val="0021484F"/>
    <w:rsid w:val="00226F6B"/>
    <w:rsid w:val="00240099"/>
    <w:rsid w:val="00242E0B"/>
    <w:rsid w:val="00247A82"/>
    <w:rsid w:val="00247FAA"/>
    <w:rsid w:val="00250D3C"/>
    <w:rsid w:val="00261EBE"/>
    <w:rsid w:val="00272389"/>
    <w:rsid w:val="00277ED4"/>
    <w:rsid w:val="002837DF"/>
    <w:rsid w:val="0028739B"/>
    <w:rsid w:val="0029182B"/>
    <w:rsid w:val="002B09BB"/>
    <w:rsid w:val="002B11C9"/>
    <w:rsid w:val="002D0E4F"/>
    <w:rsid w:val="0030094D"/>
    <w:rsid w:val="003102D7"/>
    <w:rsid w:val="00316E23"/>
    <w:rsid w:val="00325DDF"/>
    <w:rsid w:val="003369DC"/>
    <w:rsid w:val="0036785B"/>
    <w:rsid w:val="003720A7"/>
    <w:rsid w:val="00382CF1"/>
    <w:rsid w:val="00392098"/>
    <w:rsid w:val="00394267"/>
    <w:rsid w:val="00397171"/>
    <w:rsid w:val="003A658A"/>
    <w:rsid w:val="003B3D3C"/>
    <w:rsid w:val="003C5986"/>
    <w:rsid w:val="003E0809"/>
    <w:rsid w:val="003E31CA"/>
    <w:rsid w:val="003F68D1"/>
    <w:rsid w:val="0040148C"/>
    <w:rsid w:val="00405917"/>
    <w:rsid w:val="0041343F"/>
    <w:rsid w:val="0043475A"/>
    <w:rsid w:val="004457A1"/>
    <w:rsid w:val="0049237C"/>
    <w:rsid w:val="004961BF"/>
    <w:rsid w:val="00497ABE"/>
    <w:rsid w:val="004A0AB4"/>
    <w:rsid w:val="004B3F22"/>
    <w:rsid w:val="004D09C5"/>
    <w:rsid w:val="004D5B10"/>
    <w:rsid w:val="004E1B2F"/>
    <w:rsid w:val="004E29DA"/>
    <w:rsid w:val="004E4D0F"/>
    <w:rsid w:val="00507008"/>
    <w:rsid w:val="005073DE"/>
    <w:rsid w:val="00514EAF"/>
    <w:rsid w:val="0051661A"/>
    <w:rsid w:val="00533038"/>
    <w:rsid w:val="005366D6"/>
    <w:rsid w:val="00550451"/>
    <w:rsid w:val="00551FEB"/>
    <w:rsid w:val="00556275"/>
    <w:rsid w:val="00563328"/>
    <w:rsid w:val="00582B6D"/>
    <w:rsid w:val="00592477"/>
    <w:rsid w:val="005946D3"/>
    <w:rsid w:val="00594FE3"/>
    <w:rsid w:val="005956E3"/>
    <w:rsid w:val="005A0B17"/>
    <w:rsid w:val="005A165A"/>
    <w:rsid w:val="005A421B"/>
    <w:rsid w:val="005A60BD"/>
    <w:rsid w:val="005B0583"/>
    <w:rsid w:val="005B41C1"/>
    <w:rsid w:val="005B7449"/>
    <w:rsid w:val="005D2372"/>
    <w:rsid w:val="005F43CF"/>
    <w:rsid w:val="00601113"/>
    <w:rsid w:val="00607A2C"/>
    <w:rsid w:val="00617F9D"/>
    <w:rsid w:val="006244E9"/>
    <w:rsid w:val="00625650"/>
    <w:rsid w:val="00636DE7"/>
    <w:rsid w:val="00640C1C"/>
    <w:rsid w:val="00647E1E"/>
    <w:rsid w:val="006547A7"/>
    <w:rsid w:val="00666886"/>
    <w:rsid w:val="006736F3"/>
    <w:rsid w:val="006806B4"/>
    <w:rsid w:val="0068536A"/>
    <w:rsid w:val="006A0D49"/>
    <w:rsid w:val="006A1850"/>
    <w:rsid w:val="006A3B3F"/>
    <w:rsid w:val="006A6A7E"/>
    <w:rsid w:val="006A74BC"/>
    <w:rsid w:val="006B1FD1"/>
    <w:rsid w:val="006B563B"/>
    <w:rsid w:val="006C1FF1"/>
    <w:rsid w:val="006C45CD"/>
    <w:rsid w:val="006C6969"/>
    <w:rsid w:val="006C700B"/>
    <w:rsid w:val="006D1910"/>
    <w:rsid w:val="006E2F12"/>
    <w:rsid w:val="006F2C81"/>
    <w:rsid w:val="006F3562"/>
    <w:rsid w:val="00726591"/>
    <w:rsid w:val="00730909"/>
    <w:rsid w:val="007373E4"/>
    <w:rsid w:val="007420E4"/>
    <w:rsid w:val="00746870"/>
    <w:rsid w:val="007525A4"/>
    <w:rsid w:val="00762059"/>
    <w:rsid w:val="007670C9"/>
    <w:rsid w:val="00777151"/>
    <w:rsid w:val="00777AEC"/>
    <w:rsid w:val="00780F12"/>
    <w:rsid w:val="00781261"/>
    <w:rsid w:val="0078751E"/>
    <w:rsid w:val="007A0F55"/>
    <w:rsid w:val="007C3B49"/>
    <w:rsid w:val="007C7818"/>
    <w:rsid w:val="007D4263"/>
    <w:rsid w:val="007D4FAC"/>
    <w:rsid w:val="007D748E"/>
    <w:rsid w:val="007E1AD1"/>
    <w:rsid w:val="0082102F"/>
    <w:rsid w:val="00832680"/>
    <w:rsid w:val="008365B2"/>
    <w:rsid w:val="00836FD9"/>
    <w:rsid w:val="00842A6A"/>
    <w:rsid w:val="00851802"/>
    <w:rsid w:val="008543DC"/>
    <w:rsid w:val="00854DA0"/>
    <w:rsid w:val="0085570B"/>
    <w:rsid w:val="00857E98"/>
    <w:rsid w:val="0089016C"/>
    <w:rsid w:val="008B5A24"/>
    <w:rsid w:val="008C0B82"/>
    <w:rsid w:val="008C1B6F"/>
    <w:rsid w:val="008C5547"/>
    <w:rsid w:val="008C6DAE"/>
    <w:rsid w:val="008D51BA"/>
    <w:rsid w:val="008D55A6"/>
    <w:rsid w:val="008E0FF0"/>
    <w:rsid w:val="008F586F"/>
    <w:rsid w:val="008F6E59"/>
    <w:rsid w:val="00911CCB"/>
    <w:rsid w:val="00916AEE"/>
    <w:rsid w:val="0092124D"/>
    <w:rsid w:val="00933C74"/>
    <w:rsid w:val="00955245"/>
    <w:rsid w:val="00963175"/>
    <w:rsid w:val="00971D4F"/>
    <w:rsid w:val="00971FA0"/>
    <w:rsid w:val="00976652"/>
    <w:rsid w:val="009830F9"/>
    <w:rsid w:val="009C2EED"/>
    <w:rsid w:val="009D397A"/>
    <w:rsid w:val="009D7DFF"/>
    <w:rsid w:val="009F4E29"/>
    <w:rsid w:val="00A01DB7"/>
    <w:rsid w:val="00A02B54"/>
    <w:rsid w:val="00A12AB7"/>
    <w:rsid w:val="00A14740"/>
    <w:rsid w:val="00A1700E"/>
    <w:rsid w:val="00A228E0"/>
    <w:rsid w:val="00A22ED8"/>
    <w:rsid w:val="00A3213E"/>
    <w:rsid w:val="00A43746"/>
    <w:rsid w:val="00A445AD"/>
    <w:rsid w:val="00A62AFD"/>
    <w:rsid w:val="00A70937"/>
    <w:rsid w:val="00A71D86"/>
    <w:rsid w:val="00A75D43"/>
    <w:rsid w:val="00A820A2"/>
    <w:rsid w:val="00A83D74"/>
    <w:rsid w:val="00A85100"/>
    <w:rsid w:val="00A86F54"/>
    <w:rsid w:val="00AA4460"/>
    <w:rsid w:val="00AC3C51"/>
    <w:rsid w:val="00AC5579"/>
    <w:rsid w:val="00AE6120"/>
    <w:rsid w:val="00B00C4C"/>
    <w:rsid w:val="00B1351B"/>
    <w:rsid w:val="00B14947"/>
    <w:rsid w:val="00B15E2B"/>
    <w:rsid w:val="00B32369"/>
    <w:rsid w:val="00B3435B"/>
    <w:rsid w:val="00B369A5"/>
    <w:rsid w:val="00B502D2"/>
    <w:rsid w:val="00B66805"/>
    <w:rsid w:val="00B66A7B"/>
    <w:rsid w:val="00B77F57"/>
    <w:rsid w:val="00B80033"/>
    <w:rsid w:val="00B95FFA"/>
    <w:rsid w:val="00BA76A1"/>
    <w:rsid w:val="00BB4661"/>
    <w:rsid w:val="00BB56A9"/>
    <w:rsid w:val="00BC062E"/>
    <w:rsid w:val="00BD020E"/>
    <w:rsid w:val="00BD1BCA"/>
    <w:rsid w:val="00BF07D3"/>
    <w:rsid w:val="00C02330"/>
    <w:rsid w:val="00C0586E"/>
    <w:rsid w:val="00C06E74"/>
    <w:rsid w:val="00C2542A"/>
    <w:rsid w:val="00C31FD9"/>
    <w:rsid w:val="00C40BF9"/>
    <w:rsid w:val="00C465EF"/>
    <w:rsid w:val="00C47782"/>
    <w:rsid w:val="00C531DB"/>
    <w:rsid w:val="00C5715C"/>
    <w:rsid w:val="00C60445"/>
    <w:rsid w:val="00C61FB6"/>
    <w:rsid w:val="00C726EB"/>
    <w:rsid w:val="00CB1F1C"/>
    <w:rsid w:val="00CC2D42"/>
    <w:rsid w:val="00CC6C6C"/>
    <w:rsid w:val="00CD64CF"/>
    <w:rsid w:val="00CE64F7"/>
    <w:rsid w:val="00D0573A"/>
    <w:rsid w:val="00D06A31"/>
    <w:rsid w:val="00D07D12"/>
    <w:rsid w:val="00D44917"/>
    <w:rsid w:val="00D50CE8"/>
    <w:rsid w:val="00D679A3"/>
    <w:rsid w:val="00D713D0"/>
    <w:rsid w:val="00D739D5"/>
    <w:rsid w:val="00D90F9D"/>
    <w:rsid w:val="00D943E5"/>
    <w:rsid w:val="00DB14D6"/>
    <w:rsid w:val="00DB55CF"/>
    <w:rsid w:val="00DB5D45"/>
    <w:rsid w:val="00DE55F5"/>
    <w:rsid w:val="00DF56D7"/>
    <w:rsid w:val="00E05A05"/>
    <w:rsid w:val="00E60BB9"/>
    <w:rsid w:val="00E67677"/>
    <w:rsid w:val="00E72E7C"/>
    <w:rsid w:val="00E7551D"/>
    <w:rsid w:val="00E92703"/>
    <w:rsid w:val="00E930F6"/>
    <w:rsid w:val="00E97476"/>
    <w:rsid w:val="00EA5C92"/>
    <w:rsid w:val="00EB03A4"/>
    <w:rsid w:val="00EB3A3E"/>
    <w:rsid w:val="00EC21D4"/>
    <w:rsid w:val="00EC58E7"/>
    <w:rsid w:val="00ED5F9F"/>
    <w:rsid w:val="00ED7371"/>
    <w:rsid w:val="00EF50A9"/>
    <w:rsid w:val="00EF6801"/>
    <w:rsid w:val="00F032C3"/>
    <w:rsid w:val="00F15149"/>
    <w:rsid w:val="00F168EC"/>
    <w:rsid w:val="00F35B73"/>
    <w:rsid w:val="00F35BE4"/>
    <w:rsid w:val="00F43BBC"/>
    <w:rsid w:val="00F46BA4"/>
    <w:rsid w:val="00F51F5A"/>
    <w:rsid w:val="00F62238"/>
    <w:rsid w:val="00F6368C"/>
    <w:rsid w:val="00F664B2"/>
    <w:rsid w:val="00F66E2E"/>
    <w:rsid w:val="00F72709"/>
    <w:rsid w:val="00F93922"/>
    <w:rsid w:val="00F93AB7"/>
    <w:rsid w:val="00F978D7"/>
    <w:rsid w:val="00FA2AA6"/>
    <w:rsid w:val="00FB5007"/>
    <w:rsid w:val="00FB6599"/>
    <w:rsid w:val="00FC48F9"/>
    <w:rsid w:val="00FD0EA6"/>
    <w:rsid w:val="00FD15BC"/>
    <w:rsid w:val="00FD7117"/>
    <w:rsid w:val="00FD7F0E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2F1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Normalny"/>
    <w:unhideWhenUsed/>
    <w:rsid w:val="006E2F12"/>
    <w:pPr>
      <w:ind w:left="283" w:hanging="283"/>
    </w:pPr>
  </w:style>
  <w:style w:type="paragraph" w:styleId="Tekstpodstawowy">
    <w:name w:val="Body Text"/>
    <w:basedOn w:val="Normalny"/>
    <w:link w:val="TekstpodstawowyZnak"/>
    <w:semiHidden/>
    <w:unhideWhenUsed/>
    <w:rsid w:val="006E2F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6E2F12"/>
    <w:rPr>
      <w:rFonts w:ascii="Arial" w:eastAsia="Times New Roman" w:hAnsi="Arial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6E2F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E2F12"/>
    <w:pPr>
      <w:overflowPunct/>
      <w:ind w:left="720"/>
      <w:contextualSpacing/>
    </w:pPr>
    <w:rPr>
      <w:rFonts w:cs="Arial"/>
      <w:sz w:val="20"/>
    </w:rPr>
  </w:style>
  <w:style w:type="paragraph" w:customStyle="1" w:styleId="Styl4">
    <w:name w:val="Styl4"/>
    <w:basedOn w:val="Normalny"/>
    <w:rsid w:val="006E2F12"/>
    <w:pPr>
      <w:tabs>
        <w:tab w:val="center" w:pos="4536"/>
        <w:tab w:val="right" w:pos="9072"/>
      </w:tabs>
    </w:pPr>
    <w:rPr>
      <w:rFonts w:ascii="Times New Roman" w:hAnsi="Times New Roman"/>
      <w:sz w:val="20"/>
    </w:rPr>
  </w:style>
  <w:style w:type="paragraph" w:styleId="Stopka">
    <w:name w:val="footer"/>
    <w:basedOn w:val="Normalny"/>
    <w:link w:val="StopkaZnak"/>
    <w:uiPriority w:val="99"/>
    <w:unhideWhenUsed/>
    <w:rsid w:val="006E2F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2F12"/>
    <w:rPr>
      <w:rFonts w:ascii="Arial" w:eastAsia="Times New Roman" w:hAnsi="Arial" w:cs="Times New Roman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2F1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Normalny"/>
    <w:unhideWhenUsed/>
    <w:rsid w:val="006E2F12"/>
    <w:pPr>
      <w:ind w:left="283" w:hanging="283"/>
    </w:pPr>
  </w:style>
  <w:style w:type="paragraph" w:styleId="Tekstpodstawowy">
    <w:name w:val="Body Text"/>
    <w:basedOn w:val="Normalny"/>
    <w:link w:val="TekstpodstawowyZnak"/>
    <w:semiHidden/>
    <w:unhideWhenUsed/>
    <w:rsid w:val="006E2F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6E2F12"/>
    <w:rPr>
      <w:rFonts w:ascii="Arial" w:eastAsia="Times New Roman" w:hAnsi="Arial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6E2F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E2F12"/>
    <w:pPr>
      <w:overflowPunct/>
      <w:ind w:left="720"/>
      <w:contextualSpacing/>
    </w:pPr>
    <w:rPr>
      <w:rFonts w:cs="Arial"/>
      <w:sz w:val="20"/>
    </w:rPr>
  </w:style>
  <w:style w:type="paragraph" w:customStyle="1" w:styleId="Styl4">
    <w:name w:val="Styl4"/>
    <w:basedOn w:val="Normalny"/>
    <w:rsid w:val="006E2F12"/>
    <w:pPr>
      <w:tabs>
        <w:tab w:val="center" w:pos="4536"/>
        <w:tab w:val="right" w:pos="9072"/>
      </w:tabs>
    </w:pPr>
    <w:rPr>
      <w:rFonts w:ascii="Times New Roman" w:hAnsi="Times New Roman"/>
      <w:sz w:val="20"/>
    </w:rPr>
  </w:style>
  <w:style w:type="paragraph" w:styleId="Stopka">
    <w:name w:val="footer"/>
    <w:basedOn w:val="Normalny"/>
    <w:link w:val="StopkaZnak"/>
    <w:uiPriority w:val="99"/>
    <w:unhideWhenUsed/>
    <w:rsid w:val="006E2F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2F12"/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2165</Words>
  <Characters>12993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6</cp:revision>
  <cp:lastPrinted>2012-08-17T07:40:00Z</cp:lastPrinted>
  <dcterms:created xsi:type="dcterms:W3CDTF">2012-08-16T17:18:00Z</dcterms:created>
  <dcterms:modified xsi:type="dcterms:W3CDTF">2012-08-23T07:01:00Z</dcterms:modified>
</cp:coreProperties>
</file>